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BC7CB" w14:textId="77777777" w:rsidR="003E3688" w:rsidRDefault="003E3688"/>
    <w:p w14:paraId="79DB9B0A" w14:textId="77777777" w:rsidR="00881B7D" w:rsidRDefault="00881B7D" w:rsidP="00CB13B5">
      <w:pPr>
        <w:widowControl w:val="0"/>
        <w:autoSpaceDE w:val="0"/>
        <w:autoSpaceDN w:val="0"/>
        <w:spacing w:after="0" w:line="326" w:lineRule="exact"/>
        <w:ind w:right="149"/>
        <w:jc w:val="center"/>
        <w:rPr>
          <w:rFonts w:ascii="Times New Roman" w:eastAsia="Times New Roman" w:hAnsi="Times New Roman" w:cs="Times New Roman"/>
          <w:b/>
          <w:bCs/>
          <w:color w:val="3E3E3E"/>
          <w:spacing w:val="-2"/>
          <w:sz w:val="48"/>
          <w:szCs w:val="48"/>
        </w:rPr>
      </w:pPr>
    </w:p>
    <w:p w14:paraId="790C8318" w14:textId="19F57D7B" w:rsidR="00CB13B5" w:rsidRPr="00881B7D" w:rsidRDefault="00CB13B5" w:rsidP="00CB13B5">
      <w:pPr>
        <w:widowControl w:val="0"/>
        <w:autoSpaceDE w:val="0"/>
        <w:autoSpaceDN w:val="0"/>
        <w:spacing w:after="0" w:line="326" w:lineRule="exact"/>
        <w:ind w:right="14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B7D">
        <w:rPr>
          <w:rFonts w:ascii="Times New Roman" w:eastAsia="Times New Roman" w:hAnsi="Times New Roman" w:cs="Times New Roman"/>
          <w:b/>
          <w:bCs/>
          <w:color w:val="3E3E3E"/>
          <w:spacing w:val="-2"/>
          <w:sz w:val="32"/>
          <w:szCs w:val="32"/>
        </w:rPr>
        <w:t>Отчет</w:t>
      </w:r>
    </w:p>
    <w:p w14:paraId="700E3371" w14:textId="0CC26DA8" w:rsidR="00CB13B5" w:rsidRPr="00CB13B5" w:rsidRDefault="00CB13B5" w:rsidP="00CB13B5">
      <w:pPr>
        <w:widowControl w:val="0"/>
        <w:autoSpaceDE w:val="0"/>
        <w:autoSpaceDN w:val="0"/>
        <w:spacing w:before="3" w:after="0" w:line="230" w:lineRule="auto"/>
        <w:ind w:left="355" w:right="8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3B5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B13B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CB13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81B7D">
        <w:rPr>
          <w:rFonts w:ascii="Times New Roman" w:eastAsia="Times New Roman" w:hAnsi="Times New Roman" w:cs="Times New Roman"/>
          <w:spacing w:val="-6"/>
          <w:sz w:val="28"/>
          <w:szCs w:val="28"/>
        </w:rPr>
        <w:t>центра карьеры за</w:t>
      </w:r>
      <w:r w:rsidRPr="00CB13B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>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C075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>-III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6BD85C7A" w14:textId="77777777" w:rsidR="00CB13B5" w:rsidRPr="00CB13B5" w:rsidRDefault="00CB13B5" w:rsidP="00CB13B5">
      <w:pPr>
        <w:widowControl w:val="0"/>
        <w:autoSpaceDE w:val="0"/>
        <w:autoSpaceDN w:val="0"/>
        <w:spacing w:after="0" w:line="310" w:lineRule="exact"/>
        <w:ind w:right="4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3B5">
        <w:rPr>
          <w:rFonts w:ascii="Times New Roman" w:eastAsia="Times New Roman" w:hAnsi="Times New Roman" w:cs="Times New Roman"/>
          <w:sz w:val="28"/>
          <w:szCs w:val="28"/>
        </w:rPr>
        <w:t>КГБПОУ</w:t>
      </w:r>
      <w:r w:rsidRPr="00CB13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>«Уярский</w:t>
      </w:r>
      <w:r w:rsidRPr="00CB13B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z w:val="28"/>
          <w:szCs w:val="28"/>
        </w:rPr>
        <w:t>сельскохозяйственный</w:t>
      </w:r>
      <w:r w:rsidRPr="00CB13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pacing w:val="-2"/>
          <w:sz w:val="28"/>
          <w:szCs w:val="28"/>
        </w:rPr>
        <w:t>техникум»</w:t>
      </w:r>
    </w:p>
    <w:p w14:paraId="666099D9" w14:textId="77777777" w:rsidR="00CB13B5" w:rsidRPr="00CB13B5" w:rsidRDefault="00CB13B5" w:rsidP="00CB13B5">
      <w:pPr>
        <w:widowControl w:val="0"/>
        <w:autoSpaceDE w:val="0"/>
        <w:autoSpaceDN w:val="0"/>
        <w:spacing w:after="0" w:line="240" w:lineRule="auto"/>
        <w:ind w:right="19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13B5">
        <w:rPr>
          <w:rFonts w:ascii="Times New Roman" w:eastAsia="Times New Roman" w:hAnsi="Times New Roman" w:cs="Times New Roman"/>
          <w:sz w:val="28"/>
          <w:szCs w:val="28"/>
        </w:rPr>
        <w:t>Ирбейский</w:t>
      </w:r>
      <w:r w:rsidRPr="00CB13B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B13B5">
        <w:rPr>
          <w:rFonts w:ascii="Times New Roman" w:eastAsia="Times New Roman" w:hAnsi="Times New Roman" w:cs="Times New Roman"/>
          <w:spacing w:val="-2"/>
          <w:sz w:val="28"/>
          <w:szCs w:val="28"/>
        </w:rPr>
        <w:t>филиал</w:t>
      </w:r>
    </w:p>
    <w:p w14:paraId="22FAF878" w14:textId="77777777" w:rsidR="00CB13B5" w:rsidRPr="00CB13B5" w:rsidRDefault="00CB13B5" w:rsidP="00CB13B5">
      <w:pPr>
        <w:widowControl w:val="0"/>
        <w:autoSpaceDE w:val="0"/>
        <w:autoSpaceDN w:val="0"/>
        <w:spacing w:before="8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6B6B6F"/>
          <w:left w:val="single" w:sz="6" w:space="0" w:color="6B6B6F"/>
          <w:bottom w:val="single" w:sz="6" w:space="0" w:color="6B6B6F"/>
          <w:right w:val="single" w:sz="6" w:space="0" w:color="6B6B6F"/>
          <w:insideH w:val="single" w:sz="6" w:space="0" w:color="6B6B6F"/>
          <w:insideV w:val="single" w:sz="6" w:space="0" w:color="6B6B6F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567"/>
        <w:gridCol w:w="4111"/>
        <w:gridCol w:w="9922"/>
      </w:tblGrid>
      <w:tr w:rsidR="00CB13B5" w:rsidRPr="00CB13B5" w14:paraId="4FA379AB" w14:textId="77777777" w:rsidTr="00CB13B5">
        <w:trPr>
          <w:trHeight w:val="652"/>
        </w:trPr>
        <w:tc>
          <w:tcPr>
            <w:tcW w:w="107" w:type="dxa"/>
            <w:tcBorders>
              <w:top w:val="nil"/>
              <w:left w:val="nil"/>
              <w:bottom w:val="nil"/>
            </w:tcBorders>
          </w:tcPr>
          <w:p w14:paraId="111AD6E2" w14:textId="77777777" w:rsidR="00CB13B5" w:rsidRPr="00CB13B5" w:rsidRDefault="00CB13B5" w:rsidP="00CB13B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14:paraId="4DB253EC" w14:textId="77777777" w:rsidR="00CB13B5" w:rsidRPr="00CB13B5" w:rsidRDefault="00CB13B5" w:rsidP="00CB13B5">
            <w:pPr>
              <w:spacing w:before="248"/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14:paraId="4D4A6AF0" w14:textId="77777777" w:rsidR="00CB13B5" w:rsidRDefault="00CB13B5" w:rsidP="00CB13B5">
            <w:pPr>
              <w:spacing w:before="30"/>
              <w:ind w:left="1296"/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</w:rPr>
              <w:t>Мероприятия</w:t>
            </w:r>
          </w:p>
          <w:p w14:paraId="3AF549BC" w14:textId="77777777" w:rsidR="00DC075D" w:rsidRPr="00CB13B5" w:rsidRDefault="00DC075D" w:rsidP="00CB13B5">
            <w:pPr>
              <w:spacing w:before="30"/>
              <w:ind w:left="129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22" w:type="dxa"/>
          </w:tcPr>
          <w:p w14:paraId="6F1A9540" w14:textId="77777777" w:rsidR="00CB13B5" w:rsidRPr="00CB13B5" w:rsidRDefault="00CB13B5" w:rsidP="00CB13B5">
            <w:pPr>
              <w:spacing w:line="265" w:lineRule="exact"/>
              <w:ind w:left="463" w:right="66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Информация</w:t>
            </w:r>
            <w:r w:rsidRPr="00CB13B5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CB1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ходе</w:t>
            </w:r>
            <w:r w:rsidRPr="00CB1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реализации</w:t>
            </w:r>
          </w:p>
          <w:p w14:paraId="69DC9DED" w14:textId="77777777" w:rsidR="00CB13B5" w:rsidRPr="00CB13B5" w:rsidRDefault="00CB13B5" w:rsidP="00CB13B5">
            <w:pPr>
              <w:spacing w:before="29"/>
              <w:ind w:left="666" w:right="20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мероприятий</w:t>
            </w:r>
          </w:p>
        </w:tc>
      </w:tr>
      <w:tr w:rsidR="00CB13B5" w:rsidRPr="00CB13B5" w14:paraId="3237D7CE" w14:textId="77777777" w:rsidTr="00CB13B5">
        <w:trPr>
          <w:trHeight w:val="299"/>
        </w:trPr>
        <w:tc>
          <w:tcPr>
            <w:tcW w:w="107" w:type="dxa"/>
            <w:tcBorders>
              <w:top w:val="nil"/>
              <w:left w:val="nil"/>
              <w:bottom w:val="nil"/>
            </w:tcBorders>
          </w:tcPr>
          <w:p w14:paraId="4D7F7687" w14:textId="77777777" w:rsidR="00CB13B5" w:rsidRPr="00CB13B5" w:rsidRDefault="00CB13B5" w:rsidP="00CB13B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14:paraId="2DF2F7FB" w14:textId="77777777" w:rsidR="00CB13B5" w:rsidRPr="00CB13B5" w:rsidRDefault="00CB13B5" w:rsidP="00CB13B5">
            <w:pPr>
              <w:spacing w:before="1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14:paraId="5D2010FA" w14:textId="77777777" w:rsidR="00CB13B5" w:rsidRPr="00CB13B5" w:rsidRDefault="00CB13B5" w:rsidP="00CB13B5">
            <w:pPr>
              <w:spacing w:before="1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922" w:type="dxa"/>
          </w:tcPr>
          <w:p w14:paraId="32383AE3" w14:textId="77777777" w:rsidR="00CB13B5" w:rsidRPr="00CB13B5" w:rsidRDefault="00CB13B5" w:rsidP="00CB13B5">
            <w:pPr>
              <w:spacing w:before="1"/>
              <w:ind w:left="463" w:right="3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</w:tr>
      <w:tr w:rsidR="00CB13B5" w:rsidRPr="00CB13B5" w14:paraId="146F2D98" w14:textId="77777777" w:rsidTr="00CB13B5">
        <w:trPr>
          <w:trHeight w:val="1934"/>
        </w:trPr>
        <w:tc>
          <w:tcPr>
            <w:tcW w:w="107" w:type="dxa"/>
            <w:tcBorders>
              <w:top w:val="nil"/>
              <w:left w:val="nil"/>
              <w:bottom w:val="nil"/>
            </w:tcBorders>
          </w:tcPr>
          <w:p w14:paraId="235EBC4D" w14:textId="77777777" w:rsidR="00CB13B5" w:rsidRPr="00CB13B5" w:rsidRDefault="00CB13B5" w:rsidP="00CB13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14:paraId="046A8DE0" w14:textId="77777777" w:rsidR="00CB13B5" w:rsidRPr="00CB13B5" w:rsidRDefault="00CB13B5" w:rsidP="00CB13B5">
            <w:pPr>
              <w:spacing w:before="33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14:paraId="06D16AD3" w14:textId="77777777" w:rsidR="00CB13B5" w:rsidRPr="00CB13B5" w:rsidRDefault="00CB13B5" w:rsidP="00CB13B5">
            <w:pPr>
              <w:spacing w:line="230" w:lineRule="auto"/>
              <w:ind w:left="151" w:right="856" w:firstLine="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в ходе профинформационной</w:t>
            </w:r>
            <w:r w:rsidRPr="00CB1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</w:p>
          <w:p w14:paraId="2AFBC6B8" w14:textId="77777777" w:rsidR="00CB13B5" w:rsidRPr="00CB13B5" w:rsidRDefault="00CB13B5" w:rsidP="00CB13B5">
            <w:pPr>
              <w:spacing w:line="249" w:lineRule="auto"/>
              <w:ind w:left="149" w:right="524" w:firstLine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общероссийских</w:t>
            </w:r>
            <w:r w:rsidRPr="00CB1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B13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 интернет</w:t>
            </w:r>
            <w:r w:rsidRPr="00CB1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CB13B5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ресурсов,</w:t>
            </w:r>
            <w:r w:rsidRPr="00CB13B5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содержащих профориентационно значимую</w:t>
            </w:r>
          </w:p>
          <w:p w14:paraId="18033ED0" w14:textId="77777777" w:rsidR="00CB13B5" w:rsidRPr="00CB13B5" w:rsidRDefault="00CB13B5" w:rsidP="00CB13B5">
            <w:pPr>
              <w:spacing w:before="17"/>
              <w:ind w:left="149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информацию</w:t>
            </w:r>
          </w:p>
        </w:tc>
        <w:tc>
          <w:tcPr>
            <w:tcW w:w="9922" w:type="dxa"/>
          </w:tcPr>
          <w:p w14:paraId="4F8D6D5B" w14:textId="77777777" w:rsidR="00CB13B5" w:rsidRPr="00CB13B5" w:rsidRDefault="00CB13B5" w:rsidP="00CB13B5">
            <w:pPr>
              <w:spacing w:line="230" w:lineRule="auto"/>
              <w:ind w:left="150" w:right="733" w:firstLin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</w:t>
            </w:r>
            <w:r w:rsidRPr="00CB1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техникума</w:t>
            </w:r>
            <w:r w:rsidRPr="00CB1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hyperlink r:id="rId5">
              <w:r w:rsidRPr="00CB13B5">
                <w:rPr>
                  <w:rFonts w:ascii="Times New Roman" w:eastAsia="Times New Roman" w:hAnsi="Times New Roman" w:cs="Times New Roman"/>
                  <w:sz w:val="24"/>
                </w:rPr>
                <w:t>http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://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</w:rPr>
                <w:t>krs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-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</w:rPr>
                <w:t>usht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.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CB13B5">
                <w:rPr>
                  <w:rFonts w:ascii="Times New Roman" w:eastAsia="Times New Roman" w:hAnsi="Times New Roman" w:cs="Times New Roman"/>
                  <w:sz w:val="24"/>
                  <w:lang w:val="ru-RU"/>
                </w:rPr>
                <w:t>),</w:t>
              </w:r>
            </w:hyperlink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Социальные сети: В контакте 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</w:rPr>
              <w:t>https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://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</w:rPr>
              <w:t>vk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</w:rPr>
              <w:t>com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/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</w:rPr>
              <w:t>club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222302761),</w:t>
            </w:r>
          </w:p>
          <w:p w14:paraId="7FA913F2" w14:textId="77777777" w:rsidR="00CB13B5" w:rsidRPr="00CB13B5" w:rsidRDefault="00CB13B5" w:rsidP="00CB13B5">
            <w:pPr>
              <w:spacing w:line="271" w:lineRule="auto"/>
              <w:ind w:left="143" w:firstLine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Печатные</w:t>
            </w:r>
            <w:r w:rsidRPr="00CB13B5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издания:</w:t>
            </w: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газета</w:t>
            </w:r>
            <w:r w:rsidRPr="00CB1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«Ирбейская</w:t>
            </w: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правда» Телевидение «Енисей Регион», Красноярск</w:t>
            </w:r>
          </w:p>
        </w:tc>
      </w:tr>
      <w:tr w:rsidR="00CB13B5" w:rsidRPr="00CB13B5" w14:paraId="50F4FD6C" w14:textId="77777777" w:rsidTr="00CB13B5">
        <w:trPr>
          <w:trHeight w:val="1112"/>
        </w:trPr>
        <w:tc>
          <w:tcPr>
            <w:tcW w:w="107" w:type="dxa"/>
            <w:tcBorders>
              <w:top w:val="nil"/>
              <w:left w:val="nil"/>
              <w:bottom w:val="nil"/>
            </w:tcBorders>
          </w:tcPr>
          <w:p w14:paraId="0834CB4E" w14:textId="77777777" w:rsidR="00CB13B5" w:rsidRPr="00CB13B5" w:rsidRDefault="00CB13B5" w:rsidP="00CB13B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14:paraId="6C6833D1" w14:textId="77777777" w:rsidR="00CB13B5" w:rsidRPr="00CB13B5" w:rsidRDefault="00CB13B5" w:rsidP="00CB13B5">
            <w:pPr>
              <w:spacing w:before="30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CB13B5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14:paraId="7498D9E0" w14:textId="77777777" w:rsidR="00CB13B5" w:rsidRPr="00CB13B5" w:rsidRDefault="00CB13B5" w:rsidP="00CB13B5">
            <w:pPr>
              <w:spacing w:line="230" w:lineRule="auto"/>
              <w:ind w:left="151" w:right="937" w:firstLin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 специалистов, реализующих профориентационную</w:t>
            </w:r>
            <w:r w:rsidRPr="00CB13B5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</w:p>
        </w:tc>
        <w:tc>
          <w:tcPr>
            <w:tcW w:w="9922" w:type="dxa"/>
          </w:tcPr>
          <w:p w14:paraId="26EB5772" w14:textId="77777777" w:rsidR="00CB13B5" w:rsidRPr="00CB13B5" w:rsidRDefault="00CB13B5" w:rsidP="00CB13B5">
            <w:pPr>
              <w:spacing w:line="256" w:lineRule="exact"/>
              <w:ind w:lef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CB13B5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курса:</w:t>
            </w:r>
          </w:p>
          <w:p w14:paraId="2D8667A3" w14:textId="77777777" w:rsidR="00CB13B5" w:rsidRPr="00CB13B5" w:rsidRDefault="00CB13B5" w:rsidP="00CB13B5">
            <w:pPr>
              <w:spacing w:line="265" w:lineRule="exact"/>
              <w:ind w:lef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«Проектирование</w:t>
            </w:r>
            <w:r w:rsidRPr="00CB13B5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</w:t>
            </w:r>
            <w:r w:rsidRPr="00CB1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CB1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B13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карьерного</w:t>
            </w:r>
            <w:r w:rsidRPr="00CB13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</w:p>
          <w:p w14:paraId="1842AD09" w14:textId="77777777" w:rsidR="00CB13B5" w:rsidRPr="00CB13B5" w:rsidRDefault="00CB13B5" w:rsidP="00CB13B5">
            <w:pPr>
              <w:spacing w:before="29" w:line="268" w:lineRule="auto"/>
              <w:ind w:left="150" w:righ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 и молодых специалистов» - 1</w:t>
            </w:r>
            <w:r w:rsidRPr="00CB13B5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 (планируется обучение)</w:t>
            </w:r>
          </w:p>
        </w:tc>
      </w:tr>
      <w:tr w:rsidR="00CB13B5" w14:paraId="1D79F193" w14:textId="77777777" w:rsidTr="00CB13B5">
        <w:trPr>
          <w:gridBefore w:val="1"/>
          <w:wBefore w:w="107" w:type="dxa"/>
          <w:trHeight w:val="2848"/>
        </w:trPr>
        <w:tc>
          <w:tcPr>
            <w:tcW w:w="567" w:type="dxa"/>
          </w:tcPr>
          <w:p w14:paraId="61AAF931" w14:textId="77777777" w:rsidR="00CB13B5" w:rsidRDefault="00CB13B5" w:rsidP="00CB13B5">
            <w:pPr>
              <w:pStyle w:val="TableParagraph"/>
              <w:spacing w:before="215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14:paraId="7726A849" w14:textId="77777777" w:rsidR="00CB13B5" w:rsidRPr="00881B7D" w:rsidRDefault="00CB13B5" w:rsidP="00CB13B5">
            <w:pPr>
              <w:pStyle w:val="TableParagraph"/>
              <w:spacing w:before="6" w:line="256" w:lineRule="auto"/>
              <w:ind w:left="133" w:right="1244"/>
              <w:rPr>
                <w:sz w:val="24"/>
                <w:lang w:val="ru-RU"/>
              </w:rPr>
            </w:pPr>
            <w:r w:rsidRPr="00881B7D">
              <w:rPr>
                <w:sz w:val="24"/>
                <w:lang w:val="ru-RU"/>
              </w:rPr>
              <w:t>Разработка</w:t>
            </w:r>
            <w:r w:rsidRPr="00881B7D">
              <w:rPr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sz w:val="24"/>
                <w:lang w:val="ru-RU"/>
              </w:rPr>
              <w:t>методического обеспечения организации</w:t>
            </w:r>
          </w:p>
          <w:p w14:paraId="2112F068" w14:textId="77777777" w:rsidR="00CB13B5" w:rsidRPr="00881B7D" w:rsidRDefault="00CB13B5" w:rsidP="00CB13B5">
            <w:pPr>
              <w:pStyle w:val="TableParagraph"/>
              <w:spacing w:line="259" w:lineRule="exact"/>
              <w:ind w:left="129"/>
              <w:rPr>
                <w:sz w:val="24"/>
                <w:lang w:val="ru-RU"/>
              </w:rPr>
            </w:pPr>
            <w:r w:rsidRPr="00881B7D">
              <w:rPr>
                <w:sz w:val="24"/>
                <w:lang w:val="ru-RU"/>
              </w:rPr>
              <w:t>профориентационной</w:t>
            </w:r>
            <w:r w:rsidRPr="00881B7D">
              <w:rPr>
                <w:spacing w:val="-11"/>
                <w:sz w:val="24"/>
                <w:lang w:val="ru-RU"/>
              </w:rPr>
              <w:t xml:space="preserve"> </w:t>
            </w:r>
            <w:r w:rsidRPr="00881B7D">
              <w:rPr>
                <w:sz w:val="24"/>
                <w:lang w:val="ru-RU"/>
              </w:rPr>
              <w:t>работы</w:t>
            </w:r>
            <w:r w:rsidRPr="00881B7D">
              <w:rPr>
                <w:spacing w:val="-9"/>
                <w:sz w:val="24"/>
                <w:lang w:val="ru-RU"/>
              </w:rPr>
              <w:t xml:space="preserve"> </w:t>
            </w:r>
            <w:r w:rsidRPr="00881B7D">
              <w:rPr>
                <w:spacing w:val="-10"/>
                <w:sz w:val="24"/>
                <w:lang w:val="ru-RU"/>
              </w:rPr>
              <w:t>с</w:t>
            </w:r>
          </w:p>
          <w:p w14:paraId="6E9D913B" w14:textId="77777777" w:rsidR="00CB13B5" w:rsidRPr="00881B7D" w:rsidRDefault="00CB13B5" w:rsidP="00CB13B5">
            <w:pPr>
              <w:pStyle w:val="TableParagraph"/>
              <w:spacing w:before="5" w:line="244" w:lineRule="auto"/>
              <w:ind w:left="129"/>
              <w:rPr>
                <w:sz w:val="24"/>
                <w:lang w:val="ru-RU"/>
              </w:rPr>
            </w:pPr>
            <w:r w:rsidRPr="00881B7D">
              <w:rPr>
                <w:sz w:val="24"/>
                <w:lang w:val="ru-RU"/>
              </w:rPr>
              <w:t>особыми</w:t>
            </w:r>
            <w:r w:rsidRPr="00881B7D">
              <w:rPr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sz w:val="24"/>
                <w:lang w:val="ru-RU"/>
              </w:rPr>
              <w:t>группами</w:t>
            </w:r>
            <w:r w:rsidRPr="00881B7D">
              <w:rPr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sz w:val="24"/>
                <w:lang w:val="ru-RU"/>
              </w:rPr>
              <w:t>обучающихся образовательных организаций</w:t>
            </w:r>
          </w:p>
        </w:tc>
        <w:tc>
          <w:tcPr>
            <w:tcW w:w="9922" w:type="dxa"/>
          </w:tcPr>
          <w:p w14:paraId="2DD98144" w14:textId="77777777" w:rsidR="00CB13B5" w:rsidRPr="00881B7D" w:rsidRDefault="00CB13B5" w:rsidP="00DC075D">
            <w:pPr>
              <w:pStyle w:val="TableParagraph"/>
              <w:spacing w:before="6"/>
              <w:ind w:left="281" w:right="134"/>
              <w:jc w:val="both"/>
              <w:rPr>
                <w:sz w:val="24"/>
                <w:lang w:val="ru-RU"/>
              </w:rPr>
            </w:pPr>
            <w:r w:rsidRPr="00881B7D">
              <w:rPr>
                <w:color w:val="282828"/>
                <w:sz w:val="24"/>
                <w:lang w:val="ru-RU"/>
              </w:rPr>
              <w:t xml:space="preserve">«Особенности </w:t>
            </w:r>
            <w:r w:rsidRPr="00881B7D">
              <w:rPr>
                <w:color w:val="424242"/>
                <w:sz w:val="24"/>
                <w:lang w:val="ru-RU"/>
              </w:rPr>
              <w:t xml:space="preserve">работы </w:t>
            </w:r>
            <w:r w:rsidRPr="00881B7D">
              <w:rPr>
                <w:color w:val="464646"/>
                <w:sz w:val="24"/>
                <w:lang w:val="ru-RU"/>
              </w:rPr>
              <w:t xml:space="preserve">по </w:t>
            </w:r>
            <w:r w:rsidRPr="00881B7D">
              <w:rPr>
                <w:color w:val="424242"/>
                <w:sz w:val="24"/>
                <w:lang w:val="ru-RU"/>
              </w:rPr>
              <w:t xml:space="preserve">профессиональной </w:t>
            </w:r>
            <w:r w:rsidRPr="00881B7D">
              <w:rPr>
                <w:color w:val="343434"/>
                <w:sz w:val="24"/>
                <w:lang w:val="ru-RU"/>
              </w:rPr>
              <w:t xml:space="preserve">ориентации </w:t>
            </w:r>
            <w:r w:rsidRPr="00881B7D">
              <w:rPr>
                <w:color w:val="303030"/>
                <w:sz w:val="24"/>
                <w:lang w:val="ru-RU"/>
              </w:rPr>
              <w:t xml:space="preserve">обучающихся </w:t>
            </w:r>
            <w:r w:rsidRPr="00881B7D">
              <w:rPr>
                <w:color w:val="464646"/>
                <w:sz w:val="24"/>
                <w:lang w:val="ru-RU"/>
              </w:rPr>
              <w:t>с ограниченными возможностями здоровья»</w:t>
            </w:r>
          </w:p>
          <w:p w14:paraId="0C40D8DC" w14:textId="77777777" w:rsidR="00CB13B5" w:rsidRPr="00881B7D" w:rsidRDefault="00CB13B5" w:rsidP="00DC075D">
            <w:pPr>
              <w:pStyle w:val="TableParagraph"/>
              <w:spacing w:before="19" w:line="242" w:lineRule="auto"/>
              <w:ind w:left="281" w:right="134"/>
              <w:jc w:val="both"/>
              <w:rPr>
                <w:sz w:val="24"/>
                <w:lang w:val="ru-RU"/>
              </w:rPr>
            </w:pPr>
            <w:r w:rsidRPr="00881B7D">
              <w:rPr>
                <w:color w:val="303030"/>
                <w:sz w:val="24"/>
                <w:lang w:val="ru-RU"/>
              </w:rPr>
              <w:t xml:space="preserve">«Методические </w:t>
            </w:r>
            <w:r w:rsidRPr="00881B7D">
              <w:rPr>
                <w:color w:val="2C2C2C"/>
                <w:sz w:val="24"/>
                <w:lang w:val="ru-RU"/>
              </w:rPr>
              <w:t xml:space="preserve">рекомендации </w:t>
            </w:r>
            <w:r w:rsidRPr="00881B7D">
              <w:rPr>
                <w:color w:val="525252"/>
                <w:sz w:val="24"/>
                <w:lang w:val="ru-RU"/>
              </w:rPr>
              <w:t xml:space="preserve">по </w:t>
            </w:r>
            <w:r w:rsidRPr="00881B7D">
              <w:rPr>
                <w:color w:val="363636"/>
                <w:sz w:val="24"/>
                <w:lang w:val="ru-RU"/>
              </w:rPr>
              <w:t xml:space="preserve">проведению </w:t>
            </w:r>
            <w:r w:rsidRPr="00881B7D">
              <w:rPr>
                <w:color w:val="414141"/>
                <w:sz w:val="24"/>
                <w:lang w:val="ru-RU"/>
              </w:rPr>
              <w:t xml:space="preserve">профориентации </w:t>
            </w:r>
            <w:r w:rsidRPr="00881B7D">
              <w:rPr>
                <w:color w:val="444444"/>
                <w:sz w:val="24"/>
                <w:lang w:val="ru-RU"/>
              </w:rPr>
              <w:t xml:space="preserve">лиц </w:t>
            </w:r>
            <w:r w:rsidRPr="00881B7D">
              <w:rPr>
                <w:color w:val="505050"/>
                <w:sz w:val="24"/>
                <w:lang w:val="ru-RU"/>
              </w:rPr>
              <w:t xml:space="preserve">с </w:t>
            </w:r>
            <w:r w:rsidRPr="00881B7D">
              <w:rPr>
                <w:color w:val="2E2E2E"/>
                <w:sz w:val="24"/>
                <w:lang w:val="ru-RU"/>
              </w:rPr>
              <w:t xml:space="preserve">ограниченными </w:t>
            </w:r>
            <w:r w:rsidRPr="00881B7D">
              <w:rPr>
                <w:color w:val="333333"/>
                <w:sz w:val="24"/>
                <w:lang w:val="ru-RU"/>
              </w:rPr>
              <w:t xml:space="preserve">возможностями </w:t>
            </w:r>
            <w:r w:rsidRPr="00881B7D">
              <w:rPr>
                <w:color w:val="3C3C3C"/>
                <w:sz w:val="24"/>
                <w:lang w:val="ru-RU"/>
              </w:rPr>
              <w:t>здоровья»</w:t>
            </w:r>
          </w:p>
          <w:p w14:paraId="2ECC2A84" w14:textId="77777777" w:rsidR="00CB13B5" w:rsidRPr="00881B7D" w:rsidRDefault="00CB13B5" w:rsidP="00DC075D">
            <w:pPr>
              <w:pStyle w:val="TableParagraph"/>
              <w:spacing w:before="16" w:line="247" w:lineRule="auto"/>
              <w:ind w:left="281" w:right="134"/>
              <w:jc w:val="both"/>
              <w:rPr>
                <w:sz w:val="24"/>
                <w:lang w:val="ru-RU"/>
              </w:rPr>
            </w:pPr>
            <w:r w:rsidRPr="00881B7D">
              <w:rPr>
                <w:color w:val="3C3C3C"/>
                <w:sz w:val="24"/>
                <w:lang w:val="ru-RU"/>
              </w:rPr>
              <w:t xml:space="preserve">«Организация </w:t>
            </w:r>
            <w:r w:rsidRPr="00881B7D">
              <w:rPr>
                <w:color w:val="3E3E3E"/>
                <w:sz w:val="24"/>
                <w:lang w:val="ru-RU"/>
              </w:rPr>
              <w:t xml:space="preserve">работы по </w:t>
            </w:r>
            <w:r w:rsidRPr="00881B7D">
              <w:rPr>
                <w:color w:val="333333"/>
                <w:sz w:val="24"/>
                <w:lang w:val="ru-RU"/>
              </w:rPr>
              <w:t xml:space="preserve">профориентации </w:t>
            </w:r>
            <w:r w:rsidRPr="00881B7D">
              <w:rPr>
                <w:color w:val="414141"/>
                <w:sz w:val="24"/>
                <w:lang w:val="ru-RU"/>
              </w:rPr>
              <w:t xml:space="preserve">обучающихся </w:t>
            </w:r>
            <w:r w:rsidRPr="00881B7D">
              <w:rPr>
                <w:color w:val="4A4A4A"/>
                <w:sz w:val="24"/>
                <w:lang w:val="ru-RU"/>
              </w:rPr>
              <w:t xml:space="preserve">с </w:t>
            </w:r>
            <w:r w:rsidRPr="00881B7D">
              <w:rPr>
                <w:color w:val="333333"/>
                <w:sz w:val="24"/>
                <w:lang w:val="ru-RU"/>
              </w:rPr>
              <w:t xml:space="preserve">ограниченными </w:t>
            </w:r>
            <w:r w:rsidRPr="00881B7D">
              <w:rPr>
                <w:color w:val="363636"/>
                <w:sz w:val="24"/>
                <w:lang w:val="ru-RU"/>
              </w:rPr>
              <w:t xml:space="preserve">возможностями </w:t>
            </w:r>
            <w:r w:rsidRPr="00881B7D">
              <w:rPr>
                <w:color w:val="252525"/>
                <w:sz w:val="24"/>
                <w:lang w:val="ru-RU"/>
              </w:rPr>
              <w:t>здоровья</w:t>
            </w:r>
            <w:r w:rsidRPr="00881B7D">
              <w:rPr>
                <w:color w:val="252525"/>
                <w:spacing w:val="53"/>
                <w:sz w:val="24"/>
                <w:lang w:val="ru-RU"/>
              </w:rPr>
              <w:t xml:space="preserve">  </w:t>
            </w:r>
            <w:r w:rsidRPr="00881B7D">
              <w:rPr>
                <w:color w:val="565656"/>
                <w:sz w:val="24"/>
                <w:lang w:val="ru-RU"/>
              </w:rPr>
              <w:t>в</w:t>
            </w:r>
            <w:r w:rsidRPr="00881B7D">
              <w:rPr>
                <w:color w:val="565656"/>
                <w:spacing w:val="43"/>
                <w:sz w:val="24"/>
                <w:lang w:val="ru-RU"/>
              </w:rPr>
              <w:t xml:space="preserve">  </w:t>
            </w:r>
            <w:r w:rsidRPr="00881B7D">
              <w:rPr>
                <w:color w:val="3C3C3C"/>
                <w:sz w:val="24"/>
                <w:lang w:val="ru-RU"/>
              </w:rPr>
              <w:t>условиях</w:t>
            </w:r>
            <w:r w:rsidRPr="00881B7D">
              <w:rPr>
                <w:color w:val="3C3C3C"/>
                <w:spacing w:val="56"/>
                <w:sz w:val="24"/>
                <w:lang w:val="ru-RU"/>
              </w:rPr>
              <w:t xml:space="preserve">  </w:t>
            </w:r>
            <w:r w:rsidRPr="00881B7D">
              <w:rPr>
                <w:color w:val="2E2E2E"/>
                <w:sz w:val="24"/>
                <w:lang w:val="ru-RU"/>
              </w:rPr>
              <w:t>реализации</w:t>
            </w:r>
            <w:r w:rsidRPr="00881B7D">
              <w:rPr>
                <w:color w:val="2E2E2E"/>
                <w:spacing w:val="53"/>
                <w:sz w:val="24"/>
                <w:lang w:val="ru-RU"/>
              </w:rPr>
              <w:t xml:space="preserve">  </w:t>
            </w:r>
            <w:r w:rsidRPr="00881B7D">
              <w:rPr>
                <w:color w:val="2E2E2E"/>
                <w:spacing w:val="-2"/>
                <w:sz w:val="24"/>
                <w:lang w:val="ru-RU"/>
              </w:rPr>
              <w:t>федеральных</w:t>
            </w:r>
          </w:p>
          <w:p w14:paraId="6987E570" w14:textId="77777777" w:rsidR="00CB13B5" w:rsidRDefault="00DC075D" w:rsidP="00DC075D">
            <w:pPr>
              <w:pStyle w:val="TableParagraph"/>
              <w:spacing w:line="270" w:lineRule="exact"/>
              <w:ind w:left="281" w:right="134"/>
              <w:jc w:val="both"/>
              <w:rPr>
                <w:sz w:val="24"/>
              </w:rPr>
            </w:pPr>
            <w:r>
              <w:rPr>
                <w:color w:val="2E2E2E"/>
                <w:sz w:val="24"/>
              </w:rPr>
              <w:t>Г</w:t>
            </w:r>
            <w:r w:rsidR="00CB13B5">
              <w:rPr>
                <w:color w:val="2E2E2E"/>
                <w:sz w:val="24"/>
              </w:rPr>
              <w:t>осударственных</w:t>
            </w:r>
            <w:r>
              <w:rPr>
                <w:color w:val="2E2E2E"/>
                <w:sz w:val="24"/>
                <w:lang w:val="ru-RU"/>
              </w:rPr>
              <w:t xml:space="preserve"> </w:t>
            </w:r>
            <w:r w:rsidR="00CB13B5">
              <w:rPr>
                <w:color w:val="161616"/>
                <w:sz w:val="24"/>
              </w:rPr>
              <w:t>образовательных</w:t>
            </w:r>
            <w:r w:rsidR="00CB13B5">
              <w:rPr>
                <w:color w:val="161616"/>
                <w:spacing w:val="5"/>
                <w:sz w:val="24"/>
              </w:rPr>
              <w:t xml:space="preserve"> </w:t>
            </w:r>
            <w:r w:rsidR="00CB13B5">
              <w:rPr>
                <w:color w:val="1C1C1C"/>
                <w:spacing w:val="-2"/>
                <w:sz w:val="24"/>
              </w:rPr>
              <w:t>стандартов»</w:t>
            </w:r>
          </w:p>
        </w:tc>
      </w:tr>
      <w:tr w:rsidR="00CB13B5" w14:paraId="5345EE84" w14:textId="77777777" w:rsidTr="00CB13B5">
        <w:trPr>
          <w:gridBefore w:val="1"/>
          <w:wBefore w:w="107" w:type="dxa"/>
          <w:trHeight w:val="1965"/>
        </w:trPr>
        <w:tc>
          <w:tcPr>
            <w:tcW w:w="567" w:type="dxa"/>
          </w:tcPr>
          <w:p w14:paraId="6A355FDA" w14:textId="77777777" w:rsidR="00CB13B5" w:rsidRDefault="00CB13B5" w:rsidP="00CB13B5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color w:val="525252"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111" w:type="dxa"/>
          </w:tcPr>
          <w:p w14:paraId="1CAB2B07" w14:textId="77777777" w:rsidR="00CB13B5" w:rsidRPr="00DC075D" w:rsidRDefault="00CB13B5" w:rsidP="00DC075D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DC075D">
              <w:rPr>
                <w:color w:val="363636"/>
                <w:sz w:val="24"/>
                <w:lang w:val="ru-RU"/>
              </w:rPr>
              <w:t>Разработка,</w:t>
            </w:r>
            <w:r w:rsidRPr="00DC075D">
              <w:rPr>
                <w:color w:val="363636"/>
                <w:spacing w:val="-4"/>
                <w:sz w:val="24"/>
                <w:lang w:val="ru-RU"/>
              </w:rPr>
              <w:t xml:space="preserve"> </w:t>
            </w:r>
            <w:r w:rsidRPr="00DC075D">
              <w:rPr>
                <w:color w:val="2E2E2E"/>
                <w:sz w:val="24"/>
                <w:lang w:val="ru-RU"/>
              </w:rPr>
              <w:t>апробация</w:t>
            </w:r>
            <w:r w:rsidRPr="00DC075D">
              <w:rPr>
                <w:color w:val="2E2E2E"/>
                <w:spacing w:val="5"/>
                <w:sz w:val="24"/>
                <w:lang w:val="ru-RU"/>
              </w:rPr>
              <w:t xml:space="preserve"> </w:t>
            </w:r>
            <w:r w:rsidRPr="00DC075D">
              <w:rPr>
                <w:color w:val="3E3E3E"/>
                <w:spacing w:val="-10"/>
                <w:sz w:val="24"/>
                <w:lang w:val="ru-RU"/>
              </w:rPr>
              <w:t>и</w:t>
            </w:r>
            <w:r>
              <w:rPr>
                <w:color w:val="3E3E3E"/>
                <w:spacing w:val="-10"/>
                <w:sz w:val="24"/>
                <w:lang w:val="ru-RU"/>
              </w:rPr>
              <w:t xml:space="preserve"> </w:t>
            </w:r>
            <w:r w:rsidRPr="00DC075D">
              <w:rPr>
                <w:color w:val="2C2C2C"/>
                <w:sz w:val="24"/>
                <w:lang w:val="ru-RU"/>
              </w:rPr>
              <w:t>реализация</w:t>
            </w:r>
            <w:r w:rsidRPr="00DC075D">
              <w:rPr>
                <w:color w:val="2C2C2C"/>
                <w:spacing w:val="-3"/>
                <w:sz w:val="24"/>
                <w:lang w:val="ru-RU"/>
              </w:rPr>
              <w:t xml:space="preserve"> </w:t>
            </w:r>
            <w:r w:rsidRPr="00DC075D">
              <w:rPr>
                <w:color w:val="383838"/>
                <w:spacing w:val="-2"/>
                <w:sz w:val="24"/>
                <w:lang w:val="ru-RU"/>
              </w:rPr>
              <w:t>образовательных</w:t>
            </w:r>
            <w:r w:rsidR="00DC075D">
              <w:rPr>
                <w:color w:val="383838"/>
                <w:spacing w:val="-2"/>
                <w:sz w:val="24"/>
                <w:lang w:val="ru-RU"/>
              </w:rPr>
              <w:t xml:space="preserve"> </w:t>
            </w:r>
            <w:r w:rsidRPr="00DC075D">
              <w:rPr>
                <w:color w:val="2C2C2C"/>
                <w:sz w:val="24"/>
                <w:lang w:val="ru-RU"/>
              </w:rPr>
              <w:t>программ,</w:t>
            </w:r>
            <w:r w:rsidR="00DC075D">
              <w:rPr>
                <w:color w:val="2C2C2C"/>
                <w:sz w:val="24"/>
                <w:lang w:val="ru-RU"/>
              </w:rPr>
              <w:t xml:space="preserve"> </w:t>
            </w:r>
            <w:r w:rsidRPr="00DC075D">
              <w:rPr>
                <w:color w:val="2C2C2C"/>
                <w:sz w:val="24"/>
                <w:lang w:val="ru-RU"/>
              </w:rPr>
              <w:t>реализуемых</w:t>
            </w:r>
            <w:r w:rsidRPr="00DC075D">
              <w:rPr>
                <w:color w:val="2C2C2C"/>
                <w:spacing w:val="24"/>
                <w:sz w:val="24"/>
                <w:lang w:val="ru-RU"/>
              </w:rPr>
              <w:t xml:space="preserve"> </w:t>
            </w:r>
            <w:r w:rsidRPr="00DC075D">
              <w:rPr>
                <w:color w:val="535353"/>
                <w:sz w:val="24"/>
                <w:lang w:val="ru-RU"/>
              </w:rPr>
              <w:t>в</w:t>
            </w:r>
            <w:r w:rsidRPr="00DC075D">
              <w:rPr>
                <w:color w:val="535353"/>
                <w:spacing w:val="-13"/>
                <w:sz w:val="24"/>
                <w:lang w:val="ru-RU"/>
              </w:rPr>
              <w:t xml:space="preserve"> </w:t>
            </w:r>
            <w:r w:rsidRPr="00DC075D">
              <w:rPr>
                <w:color w:val="383838"/>
                <w:spacing w:val="-2"/>
                <w:sz w:val="24"/>
                <w:lang w:val="ru-RU"/>
              </w:rPr>
              <w:t>сетевой</w:t>
            </w:r>
          </w:p>
          <w:p w14:paraId="6D9E768B" w14:textId="77777777" w:rsidR="00CB13B5" w:rsidRPr="00CB13B5" w:rsidRDefault="00CB13B5" w:rsidP="00CB13B5">
            <w:pPr>
              <w:pStyle w:val="TableParagraph"/>
              <w:spacing w:before="12" w:line="237" w:lineRule="auto"/>
              <w:ind w:left="119"/>
              <w:rPr>
                <w:sz w:val="24"/>
                <w:lang w:val="ru-RU"/>
              </w:rPr>
            </w:pPr>
            <w:r w:rsidRPr="00CB13B5">
              <w:rPr>
                <w:color w:val="2E2E2E"/>
                <w:sz w:val="24"/>
                <w:lang w:val="ru-RU"/>
              </w:rPr>
              <w:t>форме,</w:t>
            </w:r>
            <w:r w:rsidRPr="00CB13B5">
              <w:rPr>
                <w:color w:val="2E2E2E"/>
                <w:spacing w:val="18"/>
                <w:sz w:val="24"/>
                <w:lang w:val="ru-RU"/>
              </w:rPr>
              <w:t xml:space="preserve"> </w:t>
            </w:r>
            <w:r w:rsidRPr="00CB13B5">
              <w:rPr>
                <w:color w:val="303030"/>
                <w:sz w:val="24"/>
                <w:lang w:val="ru-RU"/>
              </w:rPr>
              <w:t>направленных</w:t>
            </w:r>
            <w:r w:rsidRPr="00CB13B5">
              <w:rPr>
                <w:color w:val="303030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color w:val="414141"/>
                <w:sz w:val="24"/>
                <w:lang w:val="ru-RU"/>
              </w:rPr>
              <w:t>на</w:t>
            </w:r>
            <w:r w:rsidRPr="00CB13B5">
              <w:rPr>
                <w:color w:val="414141"/>
                <w:spacing w:val="-13"/>
                <w:sz w:val="24"/>
                <w:lang w:val="ru-RU"/>
              </w:rPr>
              <w:t xml:space="preserve"> </w:t>
            </w:r>
            <w:r w:rsidRPr="00CB13B5">
              <w:rPr>
                <w:color w:val="414141"/>
                <w:sz w:val="24"/>
                <w:lang w:val="ru-RU"/>
              </w:rPr>
              <w:t>подготовку обучающихся к самостоятельному,</w:t>
            </w:r>
          </w:p>
          <w:p w14:paraId="7336ABE1" w14:textId="77777777" w:rsidR="00CB13B5" w:rsidRPr="00CB13B5" w:rsidRDefault="00CB13B5" w:rsidP="00CB13B5">
            <w:pPr>
              <w:pStyle w:val="TableParagraph"/>
              <w:spacing w:before="1"/>
              <w:ind w:left="119"/>
              <w:rPr>
                <w:sz w:val="24"/>
                <w:lang w:val="ru-RU"/>
              </w:rPr>
            </w:pPr>
            <w:r w:rsidRPr="00CB13B5">
              <w:rPr>
                <w:color w:val="414141"/>
                <w:sz w:val="24"/>
                <w:lang w:val="ru-RU"/>
              </w:rPr>
              <w:t>осознанному</w:t>
            </w:r>
            <w:r w:rsidRPr="00CB13B5">
              <w:rPr>
                <w:color w:val="414141"/>
                <w:spacing w:val="-9"/>
                <w:sz w:val="24"/>
                <w:lang w:val="ru-RU"/>
              </w:rPr>
              <w:t xml:space="preserve"> </w:t>
            </w:r>
            <w:r w:rsidRPr="00CB13B5">
              <w:rPr>
                <w:color w:val="414141"/>
                <w:sz w:val="24"/>
                <w:lang w:val="ru-RU"/>
              </w:rPr>
              <w:t xml:space="preserve">и </w:t>
            </w:r>
            <w:r w:rsidRPr="00CB13B5">
              <w:rPr>
                <w:color w:val="414141"/>
                <w:spacing w:val="-2"/>
                <w:sz w:val="24"/>
                <w:lang w:val="ru-RU"/>
              </w:rPr>
              <w:t>ответственному</w:t>
            </w:r>
          </w:p>
          <w:p w14:paraId="136CBA79" w14:textId="77777777" w:rsidR="00CB13B5" w:rsidRPr="00CB13B5" w:rsidRDefault="00CB13B5" w:rsidP="00CB13B5">
            <w:pPr>
              <w:pStyle w:val="TableParagraph"/>
              <w:spacing w:before="8" w:line="261" w:lineRule="exact"/>
              <w:ind w:left="119"/>
              <w:rPr>
                <w:sz w:val="24"/>
                <w:lang w:val="ru-RU"/>
              </w:rPr>
            </w:pPr>
            <w:r w:rsidRPr="00CB13B5">
              <w:rPr>
                <w:color w:val="414141"/>
                <w:sz w:val="24"/>
                <w:lang w:val="ru-RU"/>
              </w:rPr>
              <w:t>профессиональному</w:t>
            </w:r>
            <w:r w:rsidRPr="00CB13B5">
              <w:rPr>
                <w:color w:val="414141"/>
                <w:spacing w:val="-13"/>
                <w:sz w:val="24"/>
                <w:lang w:val="ru-RU"/>
              </w:rPr>
              <w:t xml:space="preserve"> </w:t>
            </w:r>
            <w:r w:rsidRPr="00CB13B5">
              <w:rPr>
                <w:color w:val="414141"/>
                <w:spacing w:val="-2"/>
                <w:sz w:val="24"/>
                <w:lang w:val="ru-RU"/>
              </w:rPr>
              <w:t>выбору</w:t>
            </w:r>
          </w:p>
        </w:tc>
        <w:tc>
          <w:tcPr>
            <w:tcW w:w="9922" w:type="dxa"/>
          </w:tcPr>
          <w:p w14:paraId="4D3A5E71" w14:textId="77777777" w:rsidR="00CB13B5" w:rsidRPr="00CB13B5" w:rsidRDefault="00CB13B5" w:rsidP="00CB13B5">
            <w:pPr>
              <w:pStyle w:val="TableParagraph"/>
              <w:spacing w:before="1" w:line="247" w:lineRule="auto"/>
              <w:ind w:left="131" w:right="130"/>
              <w:jc w:val="both"/>
              <w:rPr>
                <w:sz w:val="24"/>
                <w:lang w:val="ru-RU"/>
              </w:rPr>
            </w:pPr>
            <w:r w:rsidRPr="00CB13B5">
              <w:rPr>
                <w:color w:val="2B2B2B"/>
                <w:sz w:val="24"/>
                <w:lang w:val="ru-RU"/>
              </w:rPr>
              <w:t>«Село,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 </w:t>
            </w:r>
            <w:r w:rsidRPr="00CB13B5">
              <w:rPr>
                <w:color w:val="343434"/>
                <w:sz w:val="24"/>
                <w:lang w:val="ru-RU"/>
              </w:rPr>
              <w:t>где</w:t>
            </w:r>
            <w:r w:rsidRPr="00CB13B5">
              <w:rPr>
                <w:color w:val="343434"/>
                <w:spacing w:val="80"/>
                <w:sz w:val="24"/>
                <w:lang w:val="ru-RU"/>
              </w:rPr>
              <w:t xml:space="preserve">  </w:t>
            </w:r>
            <w:r w:rsidRPr="00CB13B5">
              <w:rPr>
                <w:color w:val="2E2E2E"/>
                <w:sz w:val="24"/>
                <w:lang w:val="ru-RU"/>
              </w:rPr>
              <w:t>хочется</w:t>
            </w:r>
            <w:r w:rsidRPr="00CB13B5">
              <w:rPr>
                <w:color w:val="2E2E2E"/>
                <w:spacing w:val="80"/>
                <w:sz w:val="24"/>
                <w:lang w:val="ru-RU"/>
              </w:rPr>
              <w:t xml:space="preserve">  </w:t>
            </w:r>
            <w:r w:rsidRPr="00CB13B5">
              <w:rPr>
                <w:color w:val="252525"/>
                <w:sz w:val="24"/>
                <w:lang w:val="ru-RU"/>
              </w:rPr>
              <w:t>жить</w:t>
            </w:r>
            <w:r w:rsidRPr="00CB13B5">
              <w:rPr>
                <w:color w:val="252525"/>
                <w:spacing w:val="80"/>
                <w:sz w:val="24"/>
                <w:lang w:val="ru-RU"/>
              </w:rPr>
              <w:t xml:space="preserve">  </w:t>
            </w:r>
            <w:r w:rsidRPr="00CB13B5">
              <w:rPr>
                <w:color w:val="2E2E2E"/>
                <w:sz w:val="24"/>
                <w:lang w:val="ru-RU"/>
              </w:rPr>
              <w:t>и</w:t>
            </w:r>
            <w:r w:rsidRPr="00CB13B5">
              <w:rPr>
                <w:color w:val="2E2E2E"/>
                <w:spacing w:val="80"/>
                <w:sz w:val="24"/>
                <w:lang w:val="ru-RU"/>
              </w:rPr>
              <w:t xml:space="preserve">  </w:t>
            </w:r>
            <w:r w:rsidRPr="00CB13B5">
              <w:rPr>
                <w:color w:val="363636"/>
                <w:sz w:val="24"/>
                <w:lang w:val="ru-RU"/>
              </w:rPr>
              <w:t xml:space="preserve">работать» </w:t>
            </w:r>
            <w:r>
              <w:rPr>
                <w:color w:val="2B2B2B"/>
                <w:sz w:val="24"/>
              </w:rPr>
              <w:t>OO</w:t>
            </w:r>
            <w:r w:rsidRPr="00CB13B5">
              <w:rPr>
                <w:color w:val="2B2B2B"/>
                <w:sz w:val="24"/>
                <w:lang w:val="ru-RU"/>
              </w:rPr>
              <w:t>П</w:t>
            </w:r>
            <w:r>
              <w:rPr>
                <w:color w:val="2B2B2B"/>
                <w:sz w:val="24"/>
              </w:rPr>
              <w:t>K</w:t>
            </w:r>
            <w:r w:rsidRPr="00CB13B5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color w:val="303030"/>
                <w:sz w:val="24"/>
                <w:lang w:val="ru-RU"/>
              </w:rPr>
              <w:t>долгосрочный</w:t>
            </w:r>
            <w:r w:rsidRPr="00CB13B5">
              <w:rPr>
                <w:color w:val="303030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color w:val="333333"/>
                <w:sz w:val="24"/>
                <w:lang w:val="ru-RU"/>
              </w:rPr>
              <w:t xml:space="preserve">проект, </w:t>
            </w:r>
            <w:r w:rsidRPr="00CB13B5">
              <w:rPr>
                <w:color w:val="303030"/>
                <w:sz w:val="24"/>
                <w:lang w:val="ru-RU"/>
              </w:rPr>
              <w:t xml:space="preserve">направленный </w:t>
            </w:r>
            <w:r w:rsidRPr="00CB13B5">
              <w:rPr>
                <w:color w:val="343434"/>
                <w:sz w:val="24"/>
                <w:lang w:val="ru-RU"/>
              </w:rPr>
              <w:t xml:space="preserve">на </w:t>
            </w:r>
            <w:r w:rsidRPr="00CB13B5">
              <w:rPr>
                <w:color w:val="282828"/>
                <w:sz w:val="24"/>
                <w:lang w:val="ru-RU"/>
              </w:rPr>
              <w:t xml:space="preserve">раннюю </w:t>
            </w:r>
            <w:r w:rsidRPr="00CB13B5">
              <w:rPr>
                <w:color w:val="303030"/>
                <w:sz w:val="24"/>
                <w:lang w:val="ru-RU"/>
              </w:rPr>
              <w:t xml:space="preserve">профессионализацию </w:t>
            </w:r>
            <w:r w:rsidRPr="00CB13B5">
              <w:rPr>
                <w:color w:val="252525"/>
                <w:sz w:val="24"/>
                <w:lang w:val="ru-RU"/>
              </w:rPr>
              <w:t xml:space="preserve">школьников </w:t>
            </w:r>
            <w:r w:rsidRPr="00CB13B5">
              <w:rPr>
                <w:color w:val="484848"/>
                <w:sz w:val="24"/>
                <w:lang w:val="ru-RU"/>
              </w:rPr>
              <w:t xml:space="preserve">и </w:t>
            </w:r>
            <w:r w:rsidRPr="00CB13B5">
              <w:rPr>
                <w:color w:val="363636"/>
                <w:sz w:val="24"/>
                <w:lang w:val="ru-RU"/>
              </w:rPr>
              <w:t xml:space="preserve">мотивированность </w:t>
            </w:r>
            <w:r w:rsidRPr="00CB13B5">
              <w:rPr>
                <w:color w:val="414141"/>
                <w:sz w:val="24"/>
                <w:lang w:val="ru-RU"/>
              </w:rPr>
              <w:t xml:space="preserve">к </w:t>
            </w:r>
            <w:r w:rsidRPr="00CB13B5">
              <w:rPr>
                <w:color w:val="2C2C2C"/>
                <w:sz w:val="24"/>
                <w:lang w:val="ru-RU"/>
              </w:rPr>
              <w:t xml:space="preserve">поступлению </w:t>
            </w:r>
            <w:r w:rsidRPr="00CB13B5">
              <w:rPr>
                <w:color w:val="555555"/>
                <w:sz w:val="24"/>
                <w:lang w:val="ru-RU"/>
              </w:rPr>
              <w:t xml:space="preserve">и </w:t>
            </w:r>
            <w:r w:rsidRPr="00CB13B5">
              <w:rPr>
                <w:color w:val="222222"/>
                <w:sz w:val="24"/>
                <w:lang w:val="ru-RU"/>
              </w:rPr>
              <w:t xml:space="preserve">обучению </w:t>
            </w:r>
            <w:r w:rsidRPr="00CB13B5">
              <w:rPr>
                <w:color w:val="535353"/>
                <w:sz w:val="24"/>
                <w:lang w:val="ru-RU"/>
              </w:rPr>
              <w:t xml:space="preserve">в </w:t>
            </w:r>
            <w:r w:rsidRPr="00CB13B5">
              <w:rPr>
                <w:color w:val="363636"/>
                <w:sz w:val="24"/>
                <w:lang w:val="ru-RU"/>
              </w:rPr>
              <w:t xml:space="preserve">техникуме </w:t>
            </w:r>
            <w:r w:rsidRPr="00CB13B5">
              <w:rPr>
                <w:color w:val="4F4F4F"/>
                <w:sz w:val="24"/>
                <w:lang w:val="ru-RU"/>
              </w:rPr>
              <w:t xml:space="preserve">и </w:t>
            </w:r>
            <w:r w:rsidRPr="00CB13B5">
              <w:rPr>
                <w:color w:val="303030"/>
                <w:sz w:val="24"/>
                <w:lang w:val="ru-RU"/>
              </w:rPr>
              <w:t xml:space="preserve">дальнейшему </w:t>
            </w:r>
            <w:r w:rsidRPr="00CB13B5">
              <w:rPr>
                <w:color w:val="363636"/>
                <w:sz w:val="24"/>
                <w:lang w:val="ru-RU"/>
              </w:rPr>
              <w:t xml:space="preserve">трудоустройству </w:t>
            </w:r>
            <w:r w:rsidRPr="00CB13B5">
              <w:rPr>
                <w:color w:val="3E3E3E"/>
                <w:sz w:val="24"/>
                <w:lang w:val="ru-RU"/>
              </w:rPr>
              <w:t xml:space="preserve">по </w:t>
            </w:r>
            <w:r w:rsidRPr="00CB13B5">
              <w:rPr>
                <w:color w:val="2C2C2C"/>
                <w:spacing w:val="-2"/>
                <w:sz w:val="24"/>
                <w:lang w:val="ru-RU"/>
              </w:rPr>
              <w:t>специальности.</w:t>
            </w:r>
          </w:p>
        </w:tc>
      </w:tr>
      <w:tr w:rsidR="00CB13B5" w14:paraId="7573F565" w14:textId="77777777" w:rsidTr="00DC075D">
        <w:trPr>
          <w:gridBefore w:val="1"/>
          <w:wBefore w:w="107" w:type="dxa"/>
          <w:trHeight w:val="2544"/>
        </w:trPr>
        <w:tc>
          <w:tcPr>
            <w:tcW w:w="567" w:type="dxa"/>
          </w:tcPr>
          <w:p w14:paraId="3CDC1326" w14:textId="77777777" w:rsidR="00CB13B5" w:rsidRDefault="00CB13B5" w:rsidP="00CB13B5">
            <w:pPr>
              <w:pStyle w:val="TableParagraph"/>
              <w:spacing w:before="8"/>
              <w:ind w:left="83"/>
              <w:rPr>
                <w:sz w:val="24"/>
              </w:rPr>
            </w:pPr>
            <w:r>
              <w:rPr>
                <w:color w:val="525252"/>
                <w:spacing w:val="-10"/>
                <w:sz w:val="24"/>
              </w:rPr>
              <w:t>5</w:t>
            </w:r>
          </w:p>
        </w:tc>
        <w:tc>
          <w:tcPr>
            <w:tcW w:w="4111" w:type="dxa"/>
          </w:tcPr>
          <w:p w14:paraId="61D7606F" w14:textId="77777777" w:rsidR="00CB13B5" w:rsidRPr="00881B7D" w:rsidRDefault="00CB13B5" w:rsidP="00CB13B5">
            <w:pPr>
              <w:pStyle w:val="TableParagraph"/>
              <w:spacing w:before="6"/>
              <w:rPr>
                <w:sz w:val="24"/>
                <w:lang w:val="ru-RU"/>
              </w:rPr>
            </w:pPr>
            <w:r w:rsidRPr="00881B7D">
              <w:rPr>
                <w:color w:val="363636"/>
                <w:spacing w:val="-2"/>
                <w:sz w:val="24"/>
                <w:lang w:val="ru-RU"/>
              </w:rPr>
              <w:t>Организация</w:t>
            </w:r>
          </w:p>
          <w:p w14:paraId="1E9B750B" w14:textId="77777777" w:rsidR="00CB13B5" w:rsidRPr="00881B7D" w:rsidRDefault="00CB13B5" w:rsidP="00CB13B5">
            <w:pPr>
              <w:pStyle w:val="TableParagraph"/>
              <w:spacing w:before="7"/>
              <w:rPr>
                <w:sz w:val="24"/>
                <w:lang w:val="ru-RU"/>
              </w:rPr>
            </w:pPr>
            <w:r w:rsidRPr="00881B7D">
              <w:rPr>
                <w:color w:val="363636"/>
                <w:sz w:val="24"/>
                <w:lang w:val="ru-RU"/>
              </w:rPr>
              <w:t>профориентационной</w:t>
            </w:r>
            <w:r w:rsidRPr="00881B7D">
              <w:rPr>
                <w:color w:val="363636"/>
                <w:spacing w:val="-7"/>
                <w:sz w:val="24"/>
                <w:lang w:val="ru-RU"/>
              </w:rPr>
              <w:t xml:space="preserve"> </w:t>
            </w:r>
            <w:r w:rsidRPr="00881B7D">
              <w:rPr>
                <w:color w:val="363636"/>
                <w:sz w:val="24"/>
                <w:lang w:val="ru-RU"/>
              </w:rPr>
              <w:t>работы</w:t>
            </w:r>
            <w:r w:rsidRPr="00881B7D">
              <w:rPr>
                <w:color w:val="363636"/>
                <w:spacing w:val="-5"/>
                <w:sz w:val="24"/>
                <w:lang w:val="ru-RU"/>
              </w:rPr>
              <w:t xml:space="preserve"> </w:t>
            </w:r>
            <w:r w:rsidRPr="00881B7D">
              <w:rPr>
                <w:color w:val="363636"/>
                <w:spacing w:val="-10"/>
                <w:sz w:val="24"/>
                <w:lang w:val="ru-RU"/>
              </w:rPr>
              <w:t>с</w:t>
            </w:r>
          </w:p>
          <w:p w14:paraId="4CE5DDFE" w14:textId="77777777" w:rsidR="00CB13B5" w:rsidRPr="00881B7D" w:rsidRDefault="00CB13B5" w:rsidP="00CB13B5">
            <w:pPr>
              <w:pStyle w:val="TableParagraph"/>
              <w:spacing w:before="10" w:line="247" w:lineRule="auto"/>
              <w:ind w:right="39"/>
              <w:rPr>
                <w:sz w:val="24"/>
                <w:lang w:val="ru-RU"/>
              </w:rPr>
            </w:pPr>
            <w:r w:rsidRPr="00881B7D">
              <w:rPr>
                <w:color w:val="363636"/>
                <w:sz w:val="24"/>
                <w:lang w:val="ru-RU"/>
              </w:rPr>
              <w:t>обучающимися</w:t>
            </w:r>
            <w:r w:rsidRPr="00881B7D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color w:val="363636"/>
                <w:sz w:val="24"/>
                <w:lang w:val="ru-RU"/>
              </w:rPr>
              <w:t xml:space="preserve">общеобразовательных </w:t>
            </w:r>
            <w:r w:rsidRPr="00881B7D">
              <w:rPr>
                <w:color w:val="363636"/>
                <w:spacing w:val="-2"/>
                <w:sz w:val="24"/>
                <w:lang w:val="ru-RU"/>
              </w:rPr>
              <w:t>организаций</w:t>
            </w:r>
          </w:p>
        </w:tc>
        <w:tc>
          <w:tcPr>
            <w:tcW w:w="9922" w:type="dxa"/>
          </w:tcPr>
          <w:p w14:paraId="29823F8D" w14:textId="77777777" w:rsidR="00CB13B5" w:rsidRPr="00CB13B5" w:rsidRDefault="00CB13B5" w:rsidP="00CB13B5">
            <w:pPr>
              <w:pStyle w:val="TableParagraph"/>
              <w:spacing w:before="8" w:line="237" w:lineRule="auto"/>
              <w:ind w:left="133" w:right="31"/>
              <w:rPr>
                <w:sz w:val="24"/>
                <w:lang w:val="ru-RU"/>
              </w:rPr>
            </w:pPr>
            <w:r w:rsidRPr="00CB13B5">
              <w:rPr>
                <w:sz w:val="24"/>
                <w:lang w:val="ru-RU"/>
              </w:rPr>
              <w:t>Работа</w:t>
            </w:r>
            <w:r w:rsidRPr="00CB13B5">
              <w:rPr>
                <w:spacing w:val="-10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ведется</w:t>
            </w:r>
            <w:r w:rsidRPr="00CB13B5">
              <w:rPr>
                <w:spacing w:val="-9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по</w:t>
            </w:r>
            <w:r w:rsidRPr="00CB13B5">
              <w:rPr>
                <w:spacing w:val="-9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двухстороннему</w:t>
            </w:r>
            <w:r w:rsidRPr="00CB13B5">
              <w:rPr>
                <w:spacing w:val="-13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соглашению: отдел образования Ирбейского района</w:t>
            </w:r>
            <w:r w:rsidRPr="00CB13B5">
              <w:rPr>
                <w:color w:val="2E2E2E"/>
                <w:sz w:val="24"/>
                <w:lang w:val="ru-RU"/>
              </w:rPr>
              <w:t xml:space="preserve">, </w:t>
            </w:r>
            <w:r w:rsidRPr="00CB13B5">
              <w:rPr>
                <w:sz w:val="24"/>
                <w:lang w:val="ru-RU"/>
              </w:rPr>
              <w:t>школ</w:t>
            </w:r>
            <w:r>
              <w:rPr>
                <w:sz w:val="24"/>
                <w:lang w:val="ru-RU"/>
              </w:rPr>
              <w:t xml:space="preserve">ы </w:t>
            </w:r>
            <w:r w:rsidRPr="00CB13B5">
              <w:rPr>
                <w:sz w:val="24"/>
                <w:lang w:val="ru-RU"/>
              </w:rPr>
              <w:t>района,</w:t>
            </w:r>
            <w:r w:rsidRPr="00CB13B5">
              <w:rPr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spacing w:val="-2"/>
                <w:sz w:val="24"/>
                <w:lang w:val="ru-RU"/>
              </w:rPr>
              <w:t>техникум.</w:t>
            </w:r>
          </w:p>
          <w:p w14:paraId="04CCDBBE" w14:textId="77777777" w:rsidR="00CB13B5" w:rsidRPr="00CB13B5" w:rsidRDefault="00CB13B5" w:rsidP="00CB13B5">
            <w:pPr>
              <w:pStyle w:val="TableParagraph"/>
              <w:spacing w:before="12" w:line="275" w:lineRule="exact"/>
              <w:ind w:left="133"/>
              <w:rPr>
                <w:sz w:val="24"/>
                <w:lang w:val="ru-RU"/>
              </w:rPr>
            </w:pPr>
            <w:r w:rsidRPr="00CB13B5">
              <w:rPr>
                <w:sz w:val="24"/>
                <w:lang w:val="ru-RU"/>
              </w:rPr>
              <w:t>Наставники</w:t>
            </w:r>
            <w:r w:rsidRPr="00CB13B5">
              <w:rPr>
                <w:spacing w:val="-6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от</w:t>
            </w:r>
            <w:r w:rsidRPr="00CB13B5">
              <w:rPr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sz w:val="24"/>
                <w:lang w:val="ru-RU"/>
              </w:rPr>
              <w:t>техникума</w:t>
            </w:r>
            <w:r w:rsidRPr="00CB13B5">
              <w:rPr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spacing w:val="-2"/>
                <w:sz w:val="24"/>
                <w:lang w:val="ru-RU"/>
              </w:rPr>
              <w:t>проводят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color w:val="252525"/>
                <w:sz w:val="24"/>
                <w:lang w:val="ru-RU"/>
              </w:rPr>
              <w:t>профессиональные</w:t>
            </w:r>
            <w:r w:rsidRPr="00CB13B5">
              <w:rPr>
                <w:color w:val="252525"/>
                <w:spacing w:val="-6"/>
                <w:sz w:val="24"/>
                <w:lang w:val="ru-RU"/>
              </w:rPr>
              <w:t xml:space="preserve"> </w:t>
            </w:r>
            <w:r w:rsidRPr="00CB13B5">
              <w:rPr>
                <w:color w:val="252525"/>
                <w:sz w:val="24"/>
                <w:lang w:val="ru-RU"/>
              </w:rPr>
              <w:t>пробы,</w:t>
            </w:r>
            <w:r w:rsidRPr="00CB13B5">
              <w:rPr>
                <w:color w:val="252525"/>
                <w:spacing w:val="-4"/>
                <w:sz w:val="24"/>
                <w:lang w:val="ru-RU"/>
              </w:rPr>
              <w:t xml:space="preserve"> </w:t>
            </w:r>
            <w:r w:rsidRPr="00CB13B5">
              <w:rPr>
                <w:color w:val="252525"/>
                <w:sz w:val="24"/>
                <w:lang w:val="ru-RU"/>
              </w:rPr>
              <w:t>мастер</w:t>
            </w:r>
            <w:r w:rsidRPr="00CB13B5">
              <w:rPr>
                <w:color w:val="252525"/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color w:val="252525"/>
                <w:spacing w:val="-2"/>
                <w:sz w:val="24"/>
                <w:lang w:val="ru-RU"/>
              </w:rPr>
              <w:t>классы</w:t>
            </w:r>
          </w:p>
          <w:p w14:paraId="4216C17E" w14:textId="77777777" w:rsidR="00CB13B5" w:rsidRPr="00881B7D" w:rsidRDefault="00CB13B5" w:rsidP="00CB13B5">
            <w:pPr>
              <w:pStyle w:val="TableParagraph"/>
              <w:tabs>
                <w:tab w:val="left" w:pos="481"/>
              </w:tabs>
              <w:spacing w:before="12"/>
              <w:ind w:left="133"/>
              <w:rPr>
                <w:sz w:val="24"/>
                <w:lang w:val="ru-RU"/>
              </w:rPr>
            </w:pPr>
            <w:r w:rsidRPr="00881B7D">
              <w:rPr>
                <w:color w:val="535353"/>
                <w:spacing w:val="-10"/>
                <w:sz w:val="24"/>
                <w:lang w:val="ru-RU"/>
              </w:rPr>
              <w:t>7</w:t>
            </w:r>
            <w:r w:rsidRPr="00881B7D">
              <w:rPr>
                <w:color w:val="535353"/>
                <w:sz w:val="24"/>
                <w:lang w:val="ru-RU"/>
              </w:rPr>
              <w:tab/>
            </w:r>
            <w:r w:rsidRPr="00881B7D">
              <w:rPr>
                <w:color w:val="464646"/>
                <w:sz w:val="24"/>
                <w:lang w:val="ru-RU"/>
              </w:rPr>
              <w:t>школ,</w:t>
            </w:r>
            <w:r w:rsidRPr="00881B7D">
              <w:rPr>
                <w:color w:val="464646"/>
                <w:spacing w:val="52"/>
                <w:w w:val="150"/>
                <w:sz w:val="24"/>
                <w:lang w:val="ru-RU"/>
              </w:rPr>
              <w:t xml:space="preserve"> </w:t>
            </w:r>
            <w:r w:rsidRPr="00881B7D">
              <w:rPr>
                <w:sz w:val="24"/>
                <w:lang w:val="ru-RU"/>
              </w:rPr>
              <w:t>112</w:t>
            </w:r>
            <w:r w:rsidRPr="00881B7D">
              <w:rPr>
                <w:spacing w:val="2"/>
                <w:sz w:val="24"/>
                <w:lang w:val="ru-RU"/>
              </w:rPr>
              <w:t xml:space="preserve"> </w:t>
            </w:r>
            <w:r w:rsidRPr="00881B7D">
              <w:rPr>
                <w:color w:val="3A3A3A"/>
                <w:spacing w:val="-2"/>
                <w:sz w:val="24"/>
                <w:lang w:val="ru-RU"/>
              </w:rPr>
              <w:t>учащихся.</w:t>
            </w:r>
          </w:p>
          <w:p w14:paraId="7E09E4D3" w14:textId="77777777" w:rsidR="00CB13B5" w:rsidRPr="00881B7D" w:rsidRDefault="00CB13B5" w:rsidP="00CB13B5">
            <w:pPr>
              <w:pStyle w:val="TableParagraph"/>
              <w:tabs>
                <w:tab w:val="left" w:pos="1466"/>
                <w:tab w:val="left" w:pos="3191"/>
              </w:tabs>
              <w:spacing w:before="10"/>
              <w:ind w:left="131" w:right="-15"/>
              <w:rPr>
                <w:sz w:val="24"/>
                <w:lang w:val="ru-RU"/>
              </w:rPr>
            </w:pPr>
            <w:r w:rsidRPr="00881B7D">
              <w:rPr>
                <w:color w:val="252525"/>
                <w:spacing w:val="-2"/>
                <w:sz w:val="24"/>
                <w:lang w:val="ru-RU"/>
              </w:rPr>
              <w:t>Комплекс</w:t>
            </w:r>
            <w:r w:rsidRPr="00881B7D">
              <w:rPr>
                <w:color w:val="252525"/>
                <w:sz w:val="24"/>
                <w:lang w:val="ru-RU"/>
              </w:rPr>
              <w:tab/>
            </w:r>
            <w:r w:rsidRPr="00881B7D">
              <w:rPr>
                <w:color w:val="3A3A3A"/>
                <w:spacing w:val="-2"/>
                <w:sz w:val="24"/>
                <w:lang w:val="ru-RU"/>
              </w:rPr>
              <w:t>мероприятий</w:t>
            </w:r>
            <w:r w:rsidRPr="00881B7D">
              <w:rPr>
                <w:color w:val="3A3A3A"/>
                <w:sz w:val="24"/>
                <w:lang w:val="ru-RU"/>
              </w:rPr>
              <w:tab/>
            </w:r>
            <w:r w:rsidRPr="00881B7D">
              <w:rPr>
                <w:color w:val="383838"/>
                <w:sz w:val="24"/>
                <w:lang w:val="ru-RU"/>
              </w:rPr>
              <w:t>позволяет</w:t>
            </w:r>
            <w:r w:rsidRPr="00881B7D">
              <w:rPr>
                <w:color w:val="383838"/>
                <w:spacing w:val="80"/>
                <w:sz w:val="24"/>
                <w:lang w:val="ru-RU"/>
              </w:rPr>
              <w:t xml:space="preserve"> </w:t>
            </w:r>
            <w:r w:rsidRPr="00881B7D">
              <w:rPr>
                <w:color w:val="383838"/>
                <w:sz w:val="24"/>
                <w:lang w:val="ru-RU"/>
              </w:rPr>
              <w:t xml:space="preserve">школьникам </w:t>
            </w:r>
            <w:r w:rsidRPr="00881B7D">
              <w:rPr>
                <w:color w:val="303030"/>
                <w:spacing w:val="-2"/>
                <w:sz w:val="24"/>
                <w:lang w:val="ru-RU"/>
              </w:rPr>
              <w:t>углублено</w:t>
            </w:r>
            <w:r w:rsidRPr="00881B7D">
              <w:rPr>
                <w:color w:val="303030"/>
                <w:sz w:val="24"/>
                <w:lang w:val="ru-RU"/>
              </w:rPr>
              <w:tab/>
            </w:r>
            <w:r w:rsidRPr="00881B7D">
              <w:rPr>
                <w:color w:val="424242"/>
                <w:sz w:val="24"/>
                <w:lang w:val="ru-RU"/>
              </w:rPr>
              <w:t>понять</w:t>
            </w:r>
            <w:r w:rsidRPr="00881B7D">
              <w:rPr>
                <w:color w:val="424242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22222"/>
                <w:sz w:val="24"/>
                <w:lang w:val="ru-RU"/>
              </w:rPr>
              <w:t xml:space="preserve">специфику </w:t>
            </w:r>
            <w:r w:rsidRPr="00881B7D">
              <w:rPr>
                <w:color w:val="3A3A3A"/>
                <w:sz w:val="24"/>
                <w:lang w:val="ru-RU"/>
              </w:rPr>
              <w:t xml:space="preserve">профессий </w:t>
            </w:r>
            <w:r w:rsidRPr="00881B7D">
              <w:rPr>
                <w:color w:val="383838"/>
                <w:sz w:val="24"/>
                <w:lang w:val="ru-RU"/>
              </w:rPr>
              <w:t xml:space="preserve">и </w:t>
            </w:r>
            <w:r w:rsidRPr="00881B7D">
              <w:rPr>
                <w:color w:val="2B2B2B"/>
                <w:sz w:val="24"/>
                <w:lang w:val="ru-RU"/>
              </w:rPr>
              <w:t>специальностей</w:t>
            </w:r>
            <w:r w:rsidRPr="00881B7D">
              <w:rPr>
                <w:color w:val="2B2B2B"/>
                <w:spacing w:val="71"/>
                <w:sz w:val="24"/>
                <w:lang w:val="ru-RU"/>
              </w:rPr>
              <w:t xml:space="preserve"> </w:t>
            </w:r>
            <w:r w:rsidRPr="00881B7D">
              <w:rPr>
                <w:color w:val="171717"/>
                <w:sz w:val="24"/>
                <w:lang w:val="ru-RU"/>
              </w:rPr>
              <w:t>сельскохозяйственного</w:t>
            </w:r>
            <w:r w:rsidRPr="00881B7D">
              <w:rPr>
                <w:color w:val="171717"/>
                <w:spacing w:val="80"/>
                <w:w w:val="150"/>
                <w:sz w:val="24"/>
                <w:lang w:val="ru-RU"/>
              </w:rPr>
              <w:t xml:space="preserve"> </w:t>
            </w:r>
            <w:r w:rsidRPr="00881B7D">
              <w:rPr>
                <w:color w:val="343434"/>
                <w:spacing w:val="-2"/>
                <w:sz w:val="24"/>
                <w:lang w:val="ru-RU"/>
              </w:rPr>
              <w:t>направления</w:t>
            </w:r>
          </w:p>
          <w:p w14:paraId="5C9C5BA0" w14:textId="77777777" w:rsidR="00CB13B5" w:rsidRPr="00881B7D" w:rsidRDefault="00CB13B5" w:rsidP="00CB13B5">
            <w:pPr>
              <w:pStyle w:val="TableParagraph"/>
              <w:tabs>
                <w:tab w:val="left" w:pos="1835"/>
                <w:tab w:val="left" w:pos="3213"/>
              </w:tabs>
              <w:spacing w:line="280" w:lineRule="atLeast"/>
              <w:ind w:left="131" w:right="31"/>
              <w:rPr>
                <w:sz w:val="24"/>
                <w:lang w:val="ru-RU"/>
              </w:rPr>
            </w:pPr>
            <w:r w:rsidRPr="00881B7D">
              <w:rPr>
                <w:color w:val="282828"/>
                <w:spacing w:val="-2"/>
                <w:sz w:val="24"/>
                <w:lang w:val="ru-RU"/>
              </w:rPr>
              <w:t>Обучающиеся</w:t>
            </w:r>
            <w:r w:rsidRPr="00881B7D">
              <w:rPr>
                <w:color w:val="282828"/>
                <w:sz w:val="24"/>
                <w:lang w:val="ru-RU"/>
              </w:rPr>
              <w:tab/>
            </w:r>
            <w:r w:rsidRPr="00881B7D">
              <w:rPr>
                <w:color w:val="232323"/>
                <w:spacing w:val="-2"/>
                <w:sz w:val="24"/>
                <w:lang w:val="ru-RU"/>
              </w:rPr>
              <w:t>техникума,</w:t>
            </w:r>
            <w:r w:rsidRPr="00881B7D">
              <w:rPr>
                <w:color w:val="232323"/>
                <w:sz w:val="24"/>
                <w:lang w:val="ru-RU"/>
              </w:rPr>
              <w:tab/>
            </w:r>
            <w:r w:rsidRPr="00881B7D">
              <w:rPr>
                <w:color w:val="202020"/>
                <w:sz w:val="24"/>
                <w:lang w:val="ru-RU"/>
              </w:rPr>
              <w:t>поступившие</w:t>
            </w:r>
            <w:r w:rsidRPr="00881B7D">
              <w:rPr>
                <w:color w:val="202020"/>
                <w:spacing w:val="80"/>
                <w:sz w:val="24"/>
                <w:lang w:val="ru-RU"/>
              </w:rPr>
              <w:t xml:space="preserve"> </w:t>
            </w:r>
            <w:r w:rsidRPr="00881B7D">
              <w:rPr>
                <w:color w:val="202020"/>
                <w:sz w:val="24"/>
                <w:lang w:val="ru-RU"/>
              </w:rPr>
              <w:t>из</w:t>
            </w:r>
            <w:r w:rsidRPr="00881B7D">
              <w:rPr>
                <w:color w:val="202020"/>
                <w:spacing w:val="80"/>
                <w:sz w:val="24"/>
                <w:lang w:val="ru-RU"/>
              </w:rPr>
              <w:t xml:space="preserve"> </w:t>
            </w:r>
            <w:r w:rsidRPr="00881B7D">
              <w:rPr>
                <w:color w:val="202020"/>
                <w:sz w:val="24"/>
                <w:lang w:val="ru-RU"/>
              </w:rPr>
              <w:t xml:space="preserve">этих </w:t>
            </w:r>
            <w:r w:rsidRPr="00881B7D">
              <w:rPr>
                <w:color w:val="161616"/>
                <w:sz w:val="24"/>
                <w:lang w:val="ru-RU"/>
              </w:rPr>
              <w:t>школ</w:t>
            </w:r>
            <w:r w:rsidRPr="00881B7D">
              <w:rPr>
                <w:color w:val="484848"/>
                <w:sz w:val="24"/>
                <w:lang w:val="ru-RU"/>
              </w:rPr>
              <w:t>, наиболее мот</w:t>
            </w:r>
            <w:r w:rsidRPr="00881B7D">
              <w:rPr>
                <w:color w:val="3E3E3E"/>
                <w:sz w:val="24"/>
                <w:lang w:val="ru-RU"/>
              </w:rPr>
              <w:t>ивированы</w:t>
            </w:r>
            <w:r w:rsidRPr="00881B7D">
              <w:rPr>
                <w:color w:val="3E3E3E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444444"/>
                <w:sz w:val="24"/>
                <w:lang w:val="ru-RU"/>
              </w:rPr>
              <w:t xml:space="preserve">к </w:t>
            </w:r>
            <w:r w:rsidRPr="00881B7D">
              <w:rPr>
                <w:color w:val="383838"/>
                <w:sz w:val="24"/>
                <w:lang w:val="ru-RU"/>
              </w:rPr>
              <w:t>обучению.</w:t>
            </w:r>
          </w:p>
        </w:tc>
      </w:tr>
      <w:tr w:rsidR="00CB13B5" w14:paraId="5422984E" w14:textId="77777777" w:rsidTr="00CB13B5">
        <w:trPr>
          <w:gridBefore w:val="1"/>
          <w:wBefore w:w="107" w:type="dxa"/>
          <w:trHeight w:val="545"/>
        </w:trPr>
        <w:tc>
          <w:tcPr>
            <w:tcW w:w="567" w:type="dxa"/>
          </w:tcPr>
          <w:p w14:paraId="7C9A0F96" w14:textId="77777777" w:rsidR="00CB13B5" w:rsidRDefault="00CB13B5" w:rsidP="00CB13B5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color w:val="525252"/>
                <w:spacing w:val="-10"/>
                <w:sz w:val="24"/>
              </w:rPr>
              <w:t>6</w:t>
            </w:r>
          </w:p>
        </w:tc>
        <w:tc>
          <w:tcPr>
            <w:tcW w:w="4111" w:type="dxa"/>
          </w:tcPr>
          <w:p w14:paraId="3D54DCE9" w14:textId="77777777" w:rsidR="00CB13B5" w:rsidRPr="00881B7D" w:rsidRDefault="00CB13B5" w:rsidP="00CB13B5">
            <w:pPr>
              <w:pStyle w:val="TableParagraph"/>
              <w:spacing w:before="3" w:line="247" w:lineRule="auto"/>
              <w:ind w:right="46"/>
              <w:rPr>
                <w:sz w:val="24"/>
                <w:lang w:val="ru-RU"/>
              </w:rPr>
            </w:pPr>
            <w:r w:rsidRPr="00881B7D">
              <w:rPr>
                <w:color w:val="363636"/>
                <w:sz w:val="24"/>
                <w:lang w:val="ru-RU"/>
              </w:rPr>
              <w:t>Реализация</w:t>
            </w:r>
            <w:r w:rsidRPr="00881B7D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color w:val="363636"/>
                <w:sz w:val="24"/>
                <w:lang w:val="ru-RU"/>
              </w:rPr>
              <w:t>профессиональных</w:t>
            </w:r>
            <w:r w:rsidRPr="00881B7D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881B7D">
              <w:rPr>
                <w:color w:val="363636"/>
                <w:sz w:val="24"/>
                <w:lang w:val="ru-RU"/>
              </w:rPr>
              <w:t>проб на предприятиях работодателей</w:t>
            </w:r>
          </w:p>
        </w:tc>
        <w:tc>
          <w:tcPr>
            <w:tcW w:w="9922" w:type="dxa"/>
          </w:tcPr>
          <w:p w14:paraId="7BABB460" w14:textId="77777777" w:rsidR="00CB13B5" w:rsidRPr="00881B7D" w:rsidRDefault="00CB13B5" w:rsidP="00CB13B5">
            <w:pPr>
              <w:pStyle w:val="TableParagraph"/>
              <w:spacing w:before="1"/>
              <w:ind w:left="131"/>
              <w:rPr>
                <w:sz w:val="24"/>
                <w:lang w:val="ru-RU"/>
              </w:rPr>
            </w:pPr>
            <w:r w:rsidRPr="00881B7D">
              <w:rPr>
                <w:color w:val="2B2B2B"/>
                <w:sz w:val="24"/>
                <w:lang w:val="ru-RU"/>
              </w:rPr>
              <w:t>Организация</w:t>
            </w:r>
            <w:r w:rsidRPr="00881B7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выездных</w:t>
            </w:r>
            <w:r w:rsidRPr="00881B7D">
              <w:rPr>
                <w:color w:val="2B2B2B"/>
                <w:spacing w:val="-4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экскурсий</w:t>
            </w:r>
            <w:r w:rsidRPr="00881B7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на</w:t>
            </w:r>
            <w:r w:rsidRPr="00881B7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pacing w:val="-2"/>
                <w:sz w:val="24"/>
                <w:lang w:val="ru-RU"/>
              </w:rPr>
              <w:t>предприятия.</w:t>
            </w:r>
          </w:p>
          <w:p w14:paraId="0533CFFF" w14:textId="77777777" w:rsidR="00CB13B5" w:rsidRPr="00881B7D" w:rsidRDefault="00CB13B5" w:rsidP="00CB13B5">
            <w:pPr>
              <w:pStyle w:val="TableParagraph"/>
              <w:spacing w:before="7" w:line="247" w:lineRule="auto"/>
              <w:ind w:left="131" w:right="31"/>
              <w:rPr>
                <w:color w:val="2B2B2B"/>
                <w:sz w:val="24"/>
                <w:lang w:val="ru-RU"/>
              </w:rPr>
            </w:pPr>
            <w:r w:rsidRPr="00881B7D">
              <w:rPr>
                <w:color w:val="2B2B2B"/>
                <w:sz w:val="24"/>
                <w:lang w:val="ru-RU"/>
              </w:rPr>
              <w:t>Организация</w:t>
            </w:r>
            <w:r w:rsidRPr="00881B7D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работы</w:t>
            </w:r>
            <w:r w:rsidRPr="00881B7D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студентов</w:t>
            </w:r>
            <w:r w:rsidRPr="00881B7D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в</w:t>
            </w:r>
            <w:r w:rsidRPr="00881B7D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летних</w:t>
            </w:r>
            <w:r w:rsidRPr="00881B7D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881B7D">
              <w:rPr>
                <w:color w:val="2B2B2B"/>
                <w:sz w:val="24"/>
                <w:lang w:val="ru-RU"/>
              </w:rPr>
              <w:t>трудовых отрядах района.</w:t>
            </w:r>
          </w:p>
          <w:p w14:paraId="2FBF2CB3" w14:textId="77777777" w:rsidR="00CB13B5" w:rsidRPr="00881B7D" w:rsidRDefault="00CB13B5" w:rsidP="00CB13B5">
            <w:pPr>
              <w:pStyle w:val="TableParagraph"/>
              <w:spacing w:before="7" w:line="247" w:lineRule="auto"/>
              <w:ind w:left="131" w:right="31"/>
              <w:rPr>
                <w:sz w:val="24"/>
                <w:lang w:val="ru-RU"/>
              </w:rPr>
            </w:pPr>
          </w:p>
        </w:tc>
      </w:tr>
      <w:tr w:rsidR="00CB13B5" w14:paraId="5A119034" w14:textId="77777777" w:rsidTr="00CB13B5">
        <w:trPr>
          <w:gridBefore w:val="1"/>
          <w:wBefore w:w="107" w:type="dxa"/>
          <w:trHeight w:val="1994"/>
        </w:trPr>
        <w:tc>
          <w:tcPr>
            <w:tcW w:w="567" w:type="dxa"/>
          </w:tcPr>
          <w:p w14:paraId="4E39DAE7" w14:textId="77777777" w:rsidR="00CB13B5" w:rsidRDefault="00CB13B5" w:rsidP="00CB13B5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color w:val="525252"/>
                <w:spacing w:val="-10"/>
                <w:sz w:val="24"/>
              </w:rPr>
              <w:t>7</w:t>
            </w:r>
          </w:p>
        </w:tc>
        <w:tc>
          <w:tcPr>
            <w:tcW w:w="4111" w:type="dxa"/>
          </w:tcPr>
          <w:p w14:paraId="1C8F9F58" w14:textId="77777777" w:rsidR="00CB13B5" w:rsidRPr="00CB13B5" w:rsidRDefault="00CB13B5" w:rsidP="00CB13B5">
            <w:pPr>
              <w:pStyle w:val="TableParagraph"/>
              <w:spacing w:before="3" w:line="249" w:lineRule="auto"/>
              <w:ind w:right="414"/>
              <w:rPr>
                <w:sz w:val="24"/>
                <w:lang w:val="ru-RU"/>
              </w:rPr>
            </w:pPr>
            <w:r w:rsidRPr="00CB13B5">
              <w:rPr>
                <w:color w:val="363636"/>
                <w:sz w:val="24"/>
                <w:lang w:val="ru-RU"/>
              </w:rPr>
              <w:t>Участие в региональных этапах</w:t>
            </w:r>
            <w:r>
              <w:rPr>
                <w:color w:val="363636"/>
                <w:sz w:val="24"/>
                <w:lang w:val="ru-RU"/>
              </w:rPr>
              <w:t>,</w:t>
            </w:r>
            <w:r w:rsidRPr="00CB13B5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z w:val="24"/>
                <w:lang w:val="ru-RU"/>
              </w:rPr>
              <w:t>международных</w:t>
            </w:r>
            <w:r w:rsidRPr="00CB13B5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z w:val="24"/>
                <w:lang w:val="ru-RU"/>
              </w:rPr>
              <w:t>и</w:t>
            </w:r>
          </w:p>
          <w:p w14:paraId="4CE0BB20" w14:textId="77777777" w:rsidR="00CB13B5" w:rsidRPr="00CB13B5" w:rsidRDefault="00CB13B5" w:rsidP="00CB13B5">
            <w:pPr>
              <w:pStyle w:val="TableParagraph"/>
              <w:spacing w:line="247" w:lineRule="auto"/>
              <w:ind w:right="414"/>
              <w:rPr>
                <w:sz w:val="24"/>
                <w:lang w:val="ru-RU"/>
              </w:rPr>
            </w:pPr>
            <w:r w:rsidRPr="00CB13B5">
              <w:rPr>
                <w:color w:val="363636"/>
                <w:sz w:val="24"/>
                <w:lang w:val="ru-RU"/>
              </w:rPr>
              <w:t>всероссийских</w:t>
            </w:r>
            <w:r w:rsidRPr="00CB13B5">
              <w:rPr>
                <w:color w:val="363636"/>
                <w:spacing w:val="-15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z w:val="24"/>
                <w:lang w:val="ru-RU"/>
              </w:rPr>
              <w:t>чемпионат</w:t>
            </w:r>
            <w:r>
              <w:rPr>
                <w:color w:val="363636"/>
                <w:sz w:val="24"/>
                <w:lang w:val="ru-RU"/>
              </w:rPr>
              <w:t>ах</w:t>
            </w:r>
            <w:r w:rsidRPr="00CB13B5">
              <w:rPr>
                <w:color w:val="363636"/>
                <w:sz w:val="24"/>
                <w:lang w:val="ru-RU"/>
              </w:rPr>
              <w:t xml:space="preserve"> </w:t>
            </w:r>
            <w:r>
              <w:rPr>
                <w:color w:val="363636"/>
                <w:sz w:val="24"/>
                <w:lang w:val="ru-RU"/>
              </w:rPr>
              <w:t xml:space="preserve"> </w:t>
            </w:r>
            <w:r>
              <w:rPr>
                <w:color w:val="363636"/>
                <w:spacing w:val="-2"/>
                <w:sz w:val="24"/>
                <w:lang w:val="ru-RU"/>
              </w:rPr>
              <w:t>п</w:t>
            </w:r>
            <w:r w:rsidRPr="00CB13B5">
              <w:rPr>
                <w:color w:val="363636"/>
                <w:sz w:val="24"/>
                <w:lang w:val="ru-RU"/>
              </w:rPr>
              <w:t>рофессионального</w:t>
            </w:r>
            <w:r w:rsidRPr="00CB13B5">
              <w:rPr>
                <w:color w:val="363636"/>
                <w:spacing w:val="-6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pacing w:val="-2"/>
                <w:sz w:val="24"/>
                <w:lang w:val="ru-RU"/>
              </w:rPr>
              <w:t>мастерства</w:t>
            </w:r>
            <w:r>
              <w:rPr>
                <w:color w:val="363636"/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pacing w:val="-2"/>
                <w:sz w:val="24"/>
                <w:lang w:val="ru-RU"/>
              </w:rPr>
              <w:t>«Молодые</w:t>
            </w:r>
            <w:r>
              <w:rPr>
                <w:color w:val="363636"/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color w:val="363636"/>
                <w:spacing w:val="-2"/>
                <w:sz w:val="24"/>
                <w:lang w:val="ru-RU"/>
              </w:rPr>
              <w:t>профессионалы»</w:t>
            </w:r>
          </w:p>
        </w:tc>
        <w:tc>
          <w:tcPr>
            <w:tcW w:w="9922" w:type="dxa"/>
          </w:tcPr>
          <w:p w14:paraId="64779164" w14:textId="77777777" w:rsidR="00CB13B5" w:rsidRPr="00CB13B5" w:rsidRDefault="00CB13B5" w:rsidP="00CB13B5">
            <w:pPr>
              <w:pStyle w:val="TableParagraph"/>
              <w:tabs>
                <w:tab w:val="left" w:pos="5047"/>
              </w:tabs>
              <w:spacing w:before="1" w:line="247" w:lineRule="auto"/>
              <w:ind w:left="131" w:right="136"/>
              <w:rPr>
                <w:sz w:val="24"/>
                <w:lang w:val="ru-RU"/>
              </w:rPr>
            </w:pPr>
            <w:r w:rsidRPr="00CB13B5">
              <w:rPr>
                <w:color w:val="2B2B2B"/>
                <w:sz w:val="24"/>
                <w:lang w:val="ru-RU"/>
              </w:rPr>
              <w:t>Участие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студентов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в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проектах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</w:t>
            </w:r>
            <w:r>
              <w:rPr>
                <w:color w:val="2B2B2B"/>
                <w:sz w:val="24"/>
              </w:rPr>
              <w:t>AHO</w:t>
            </w:r>
            <w:r w:rsidRPr="00CB13B5">
              <w:rPr>
                <w:color w:val="2B2B2B"/>
                <w:spacing w:val="8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«Агентство развития профессионального мастерства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pacing w:val="-4"/>
                <w:sz w:val="24"/>
                <w:lang w:val="ru-RU"/>
              </w:rPr>
              <w:t xml:space="preserve">дает </w:t>
            </w:r>
            <w:r w:rsidRPr="00CB13B5">
              <w:rPr>
                <w:color w:val="2B2B2B"/>
                <w:sz w:val="24"/>
                <w:lang w:val="ru-RU"/>
              </w:rPr>
              <w:t>возможность</w:t>
            </w:r>
            <w:r w:rsidRPr="00CB13B5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после</w:t>
            </w:r>
            <w:r w:rsidRPr="00CB13B5">
              <w:rPr>
                <w:color w:val="2B2B2B"/>
                <w:spacing w:val="40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выпуска трудоустроиться</w:t>
            </w:r>
            <w:r>
              <w:rPr>
                <w:color w:val="2B2B2B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на</w:t>
            </w:r>
            <w:r w:rsidRPr="00CB13B5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более</w:t>
            </w:r>
            <w:r w:rsidRPr="00CB13B5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престижные</w:t>
            </w:r>
            <w:r w:rsidRPr="00CB13B5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z w:val="24"/>
                <w:lang w:val="ru-RU"/>
              </w:rPr>
              <w:t>рабочие</w:t>
            </w:r>
            <w:r w:rsidRPr="00CB13B5">
              <w:rPr>
                <w:color w:val="2B2B2B"/>
                <w:spacing w:val="-1"/>
                <w:sz w:val="24"/>
                <w:lang w:val="ru-RU"/>
              </w:rPr>
              <w:t xml:space="preserve"> </w:t>
            </w:r>
            <w:r w:rsidRPr="00CB13B5">
              <w:rPr>
                <w:color w:val="2B2B2B"/>
                <w:spacing w:val="-2"/>
                <w:sz w:val="24"/>
                <w:lang w:val="ru-RU"/>
              </w:rPr>
              <w:t>места.</w:t>
            </w:r>
          </w:p>
        </w:tc>
      </w:tr>
      <w:tr w:rsidR="00CB13B5" w14:paraId="51E7DB6C" w14:textId="77777777" w:rsidTr="00CB13B5">
        <w:trPr>
          <w:gridBefore w:val="1"/>
          <w:wBefore w:w="107" w:type="dxa"/>
          <w:trHeight w:val="1068"/>
        </w:trPr>
        <w:tc>
          <w:tcPr>
            <w:tcW w:w="567" w:type="dxa"/>
          </w:tcPr>
          <w:p w14:paraId="6ED603CA" w14:textId="77777777" w:rsidR="00CB13B5" w:rsidRDefault="00CB13B5" w:rsidP="00CB13B5">
            <w:pPr>
              <w:pStyle w:val="TableParagraph"/>
              <w:spacing w:before="6"/>
              <w:ind w:left="83"/>
              <w:rPr>
                <w:sz w:val="24"/>
              </w:rPr>
            </w:pPr>
            <w:r>
              <w:rPr>
                <w:color w:val="525252"/>
                <w:spacing w:val="-10"/>
                <w:sz w:val="24"/>
              </w:rPr>
              <w:t>8</w:t>
            </w:r>
          </w:p>
        </w:tc>
        <w:tc>
          <w:tcPr>
            <w:tcW w:w="4111" w:type="dxa"/>
          </w:tcPr>
          <w:p w14:paraId="235C419D" w14:textId="77777777" w:rsidR="00CB13B5" w:rsidRDefault="00CB13B5" w:rsidP="00CB13B5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363636"/>
                <w:sz w:val="24"/>
              </w:rPr>
              <w:t>Участие</w:t>
            </w:r>
            <w:r>
              <w:rPr>
                <w:color w:val="363636"/>
                <w:spacing w:val="-4"/>
                <w:sz w:val="24"/>
              </w:rPr>
              <w:t xml:space="preserve"> </w:t>
            </w:r>
            <w:r>
              <w:rPr>
                <w:color w:val="363636"/>
                <w:sz w:val="24"/>
              </w:rPr>
              <w:t>в</w:t>
            </w:r>
            <w:r>
              <w:rPr>
                <w:color w:val="363636"/>
                <w:spacing w:val="-4"/>
                <w:sz w:val="24"/>
              </w:rPr>
              <w:t xml:space="preserve"> </w:t>
            </w:r>
            <w:r>
              <w:rPr>
                <w:color w:val="363636"/>
                <w:sz w:val="24"/>
              </w:rPr>
              <w:t>конкурсе</w:t>
            </w:r>
            <w:r>
              <w:rPr>
                <w:color w:val="363636"/>
                <w:spacing w:val="3"/>
                <w:sz w:val="24"/>
              </w:rPr>
              <w:t xml:space="preserve"> </w:t>
            </w:r>
            <w:r>
              <w:rPr>
                <w:color w:val="363636"/>
                <w:spacing w:val="-2"/>
                <w:sz w:val="24"/>
              </w:rPr>
              <w:t>«Абилимпикс»</w:t>
            </w:r>
          </w:p>
        </w:tc>
        <w:tc>
          <w:tcPr>
            <w:tcW w:w="9922" w:type="dxa"/>
          </w:tcPr>
          <w:p w14:paraId="254DE6CC" w14:textId="77777777" w:rsidR="00CB13B5" w:rsidRPr="00DC075D" w:rsidRDefault="00CB13B5" w:rsidP="00CB13B5">
            <w:pPr>
              <w:pStyle w:val="TableParagraph"/>
              <w:spacing w:before="1" w:line="247" w:lineRule="auto"/>
              <w:ind w:left="131" w:right="31"/>
              <w:rPr>
                <w:sz w:val="24"/>
                <w:lang w:val="ru-RU"/>
              </w:rPr>
            </w:pPr>
            <w:r w:rsidRPr="00DC075D">
              <w:rPr>
                <w:color w:val="2B2B2B"/>
                <w:sz w:val="24"/>
                <w:lang w:val="ru-RU"/>
              </w:rPr>
              <w:t>Два</w:t>
            </w:r>
            <w:r w:rsidRPr="00DC075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DC075D">
              <w:rPr>
                <w:color w:val="2B2B2B"/>
                <w:sz w:val="24"/>
                <w:lang w:val="ru-RU"/>
              </w:rPr>
              <w:t>студента</w:t>
            </w:r>
            <w:r w:rsidRPr="00DC075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DC075D">
              <w:rPr>
                <w:color w:val="2B2B2B"/>
                <w:sz w:val="24"/>
                <w:lang w:val="ru-RU"/>
              </w:rPr>
              <w:t>приняли</w:t>
            </w:r>
            <w:r w:rsidRPr="00DC075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DC075D">
              <w:rPr>
                <w:color w:val="2B2B2B"/>
                <w:sz w:val="24"/>
                <w:lang w:val="ru-RU"/>
              </w:rPr>
              <w:t>участие</w:t>
            </w:r>
            <w:r w:rsidRPr="00DC075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="00DC075D">
              <w:rPr>
                <w:color w:val="2B2B2B"/>
                <w:spacing w:val="-3"/>
                <w:sz w:val="24"/>
                <w:lang w:val="ru-RU"/>
              </w:rPr>
              <w:t xml:space="preserve">в региональном конкурсе «Абилимпикс» </w:t>
            </w:r>
            <w:r w:rsidRPr="00DC075D">
              <w:rPr>
                <w:color w:val="2B2B2B"/>
                <w:sz w:val="24"/>
                <w:lang w:val="ru-RU"/>
              </w:rPr>
              <w:t>по</w:t>
            </w:r>
            <w:r w:rsidRPr="00DC075D">
              <w:rPr>
                <w:color w:val="2B2B2B"/>
                <w:spacing w:val="-2"/>
                <w:sz w:val="24"/>
                <w:lang w:val="ru-RU"/>
              </w:rPr>
              <w:t xml:space="preserve"> </w:t>
            </w:r>
            <w:r w:rsidRPr="00DC075D">
              <w:rPr>
                <w:color w:val="2B2B2B"/>
                <w:sz w:val="24"/>
                <w:lang w:val="ru-RU"/>
              </w:rPr>
              <w:t>профессии</w:t>
            </w:r>
            <w:r w:rsidRPr="00DC075D">
              <w:rPr>
                <w:color w:val="2B2B2B"/>
                <w:spacing w:val="-3"/>
                <w:sz w:val="24"/>
                <w:lang w:val="ru-RU"/>
              </w:rPr>
              <w:t xml:space="preserve"> </w:t>
            </w:r>
            <w:r w:rsidRPr="00DC075D">
              <w:rPr>
                <w:color w:val="2B2B2B"/>
                <w:sz w:val="24"/>
                <w:lang w:val="ru-RU"/>
              </w:rPr>
              <w:t>Швея</w:t>
            </w:r>
            <w:r w:rsidR="00DC075D">
              <w:rPr>
                <w:color w:val="2B2B2B"/>
                <w:sz w:val="24"/>
                <w:lang w:val="ru-RU"/>
              </w:rPr>
              <w:t>, и Слесать</w:t>
            </w:r>
            <w:r w:rsidRPr="00DC075D">
              <w:rPr>
                <w:color w:val="2B2B2B"/>
                <w:sz w:val="24"/>
                <w:lang w:val="ru-RU"/>
              </w:rPr>
              <w:t xml:space="preserve"> - март 202</w:t>
            </w:r>
            <w:r w:rsidR="00DC075D">
              <w:rPr>
                <w:color w:val="2B2B2B"/>
                <w:sz w:val="24"/>
                <w:lang w:val="ru-RU"/>
              </w:rPr>
              <w:t>5</w:t>
            </w:r>
            <w:r w:rsidRPr="00DC075D">
              <w:rPr>
                <w:color w:val="2B2B2B"/>
                <w:sz w:val="24"/>
                <w:lang w:val="ru-RU"/>
              </w:rPr>
              <w:t xml:space="preserve"> года, получили дипломы участников.</w:t>
            </w:r>
          </w:p>
          <w:p w14:paraId="389BF3E1" w14:textId="77777777" w:rsidR="00CB13B5" w:rsidRPr="00881B7D" w:rsidRDefault="00CB13B5" w:rsidP="00CB13B5">
            <w:pPr>
              <w:pStyle w:val="TableParagraph"/>
              <w:spacing w:line="247" w:lineRule="auto"/>
              <w:ind w:left="131" w:right="31"/>
              <w:rPr>
                <w:sz w:val="24"/>
                <w:lang w:val="ru-RU"/>
              </w:rPr>
            </w:pPr>
          </w:p>
        </w:tc>
      </w:tr>
    </w:tbl>
    <w:p w14:paraId="46D9B286" w14:textId="77777777" w:rsidR="001064BF" w:rsidRDefault="001064BF" w:rsidP="001064BF">
      <w:pPr>
        <w:widowControl w:val="0"/>
        <w:autoSpaceDE w:val="0"/>
        <w:autoSpaceDN w:val="0"/>
        <w:spacing w:after="0" w:line="240" w:lineRule="auto"/>
        <w:ind w:left="5945" w:right="585" w:hanging="5790"/>
        <w:rPr>
          <w:rFonts w:ascii="Times New Roman" w:eastAsia="Times New Roman" w:hAnsi="Times New Roman" w:cs="Times New Roman"/>
          <w:b/>
          <w:sz w:val="26"/>
        </w:rPr>
      </w:pPr>
    </w:p>
    <w:p w14:paraId="28A294ED" w14:textId="77777777" w:rsidR="00CB13B5" w:rsidRDefault="00CB13B5">
      <w:pPr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br w:type="page"/>
      </w:r>
    </w:p>
    <w:p w14:paraId="0037FE33" w14:textId="77777777" w:rsidR="001064BF" w:rsidRPr="001064BF" w:rsidRDefault="001064BF" w:rsidP="001064BF">
      <w:pPr>
        <w:widowControl w:val="0"/>
        <w:autoSpaceDE w:val="0"/>
        <w:autoSpaceDN w:val="0"/>
        <w:spacing w:after="0" w:line="240" w:lineRule="auto"/>
        <w:ind w:left="5945" w:right="585" w:hanging="5790"/>
        <w:rPr>
          <w:rFonts w:ascii="Times New Roman" w:eastAsia="Times New Roman" w:hAnsi="Times New Roman" w:cs="Times New Roman"/>
          <w:b/>
          <w:sz w:val="26"/>
        </w:rPr>
      </w:pPr>
      <w:r w:rsidRPr="001064BF">
        <w:rPr>
          <w:rFonts w:ascii="Times New Roman" w:eastAsia="Times New Roman" w:hAnsi="Times New Roman" w:cs="Times New Roman"/>
          <w:b/>
          <w:sz w:val="26"/>
        </w:rPr>
        <w:lastRenderedPageBreak/>
        <w:t>Целевые</w:t>
      </w:r>
      <w:r w:rsidRPr="001064BF">
        <w:rPr>
          <w:rFonts w:ascii="Times New Roman" w:eastAsia="Times New Roman" w:hAnsi="Times New Roman" w:cs="Times New Roman"/>
          <w:b/>
          <w:spacing w:val="-3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показатели,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характеризующие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эффективность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реализуемых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мероприятий по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содействию</w:t>
      </w:r>
      <w:r w:rsidRPr="001064BF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занятости</w:t>
      </w:r>
      <w:r w:rsidRPr="001064BF">
        <w:rPr>
          <w:rFonts w:ascii="Times New Roman" w:eastAsia="Times New Roman" w:hAnsi="Times New Roman" w:cs="Times New Roman"/>
          <w:b/>
          <w:spacing w:val="-6"/>
          <w:sz w:val="26"/>
        </w:rPr>
        <w:t xml:space="preserve"> </w:t>
      </w:r>
      <w:r w:rsidRPr="001064BF">
        <w:rPr>
          <w:rFonts w:ascii="Times New Roman" w:eastAsia="Times New Roman" w:hAnsi="Times New Roman" w:cs="Times New Roman"/>
          <w:b/>
          <w:sz w:val="26"/>
        </w:rPr>
        <w:t>выпускников за 202</w:t>
      </w:r>
      <w:r w:rsidR="00591A18">
        <w:rPr>
          <w:rFonts w:ascii="Times New Roman" w:eastAsia="Times New Roman" w:hAnsi="Times New Roman" w:cs="Times New Roman"/>
          <w:b/>
          <w:sz w:val="26"/>
        </w:rPr>
        <w:t>4</w:t>
      </w:r>
      <w:r w:rsidRPr="001064BF">
        <w:rPr>
          <w:rFonts w:ascii="Times New Roman" w:eastAsia="Times New Roman" w:hAnsi="Times New Roman" w:cs="Times New Roman"/>
          <w:b/>
          <w:sz w:val="26"/>
        </w:rPr>
        <w:t>-202</w:t>
      </w:r>
      <w:r w:rsidR="00591A18">
        <w:rPr>
          <w:rFonts w:ascii="Times New Roman" w:eastAsia="Times New Roman" w:hAnsi="Times New Roman" w:cs="Times New Roman"/>
          <w:b/>
          <w:sz w:val="26"/>
        </w:rPr>
        <w:t>5</w:t>
      </w:r>
      <w:r w:rsidRPr="001064BF">
        <w:rPr>
          <w:rFonts w:ascii="Times New Roman" w:eastAsia="Times New Roman" w:hAnsi="Times New Roman" w:cs="Times New Roman"/>
          <w:b/>
          <w:sz w:val="26"/>
        </w:rPr>
        <w:t xml:space="preserve"> учебный год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8784"/>
        <w:gridCol w:w="1368"/>
        <w:gridCol w:w="2248"/>
        <w:gridCol w:w="1732"/>
      </w:tblGrid>
      <w:tr w:rsidR="001064BF" w:rsidRPr="001064BF" w14:paraId="7BD21477" w14:textId="77777777" w:rsidTr="00CB13B5">
        <w:trPr>
          <w:trHeight w:val="376"/>
        </w:trPr>
        <w:tc>
          <w:tcPr>
            <w:tcW w:w="14768" w:type="dxa"/>
            <w:gridSpan w:val="5"/>
            <w:shd w:val="clear" w:color="auto" w:fill="D9D9D9"/>
          </w:tcPr>
          <w:p w14:paraId="7F1FA38B" w14:textId="77777777" w:rsidR="001064BF" w:rsidRPr="001064BF" w:rsidRDefault="001064BF" w:rsidP="001064BF">
            <w:pPr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КЛЮЧЕВЫЕ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ПОКАЗАТЕЛИ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ЭФФЕКТИВНОСТИ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ЦСТВ</w:t>
            </w:r>
          </w:p>
        </w:tc>
      </w:tr>
      <w:tr w:rsidR="001064BF" w:rsidRPr="001064BF" w14:paraId="38A57434" w14:textId="77777777" w:rsidTr="00CB13B5">
        <w:trPr>
          <w:trHeight w:val="827"/>
        </w:trPr>
        <w:tc>
          <w:tcPr>
            <w:tcW w:w="636" w:type="dxa"/>
          </w:tcPr>
          <w:p w14:paraId="456802F4" w14:textId="77777777" w:rsidR="001064BF" w:rsidRPr="001064BF" w:rsidRDefault="001064BF" w:rsidP="001064BF">
            <w:pPr>
              <w:spacing w:before="135"/>
              <w:ind w:left="146" w:right="133" w:firstLine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8784" w:type="dxa"/>
          </w:tcPr>
          <w:p w14:paraId="42462FDE" w14:textId="77777777" w:rsidR="001064BF" w:rsidRPr="001064BF" w:rsidRDefault="001064BF" w:rsidP="001064BF">
            <w:pPr>
              <w:spacing w:before="275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8" w:type="dxa"/>
          </w:tcPr>
          <w:p w14:paraId="19A740B3" w14:textId="77777777" w:rsidR="001064BF" w:rsidRPr="001064BF" w:rsidRDefault="001064BF" w:rsidP="001064BF">
            <w:pPr>
              <w:spacing w:before="135"/>
              <w:ind w:left="109" w:firstLine="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2248" w:type="dxa"/>
          </w:tcPr>
          <w:p w14:paraId="4069DFD4" w14:textId="77777777" w:rsidR="001064BF" w:rsidRPr="001064BF" w:rsidRDefault="001064BF" w:rsidP="001064BF">
            <w:pPr>
              <w:spacing w:line="276" w:lineRule="exact"/>
              <w:ind w:left="515" w:right="498" w:firstLine="10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Значение планового показателя</w:t>
            </w:r>
          </w:p>
        </w:tc>
        <w:tc>
          <w:tcPr>
            <w:tcW w:w="1732" w:type="dxa"/>
          </w:tcPr>
          <w:p w14:paraId="38BCA8D3" w14:textId="77777777" w:rsidR="001064BF" w:rsidRPr="001064BF" w:rsidRDefault="001064BF" w:rsidP="001064BF">
            <w:pPr>
              <w:spacing w:line="276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Значение фактического показателя</w:t>
            </w:r>
          </w:p>
        </w:tc>
      </w:tr>
      <w:tr w:rsidR="001064BF" w:rsidRPr="001064BF" w14:paraId="6C1CB2E7" w14:textId="77777777" w:rsidTr="00CB13B5">
        <w:trPr>
          <w:trHeight w:val="2208"/>
        </w:trPr>
        <w:tc>
          <w:tcPr>
            <w:tcW w:w="636" w:type="dxa"/>
          </w:tcPr>
          <w:p w14:paraId="3E67C8A8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E899FBC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C1CCCE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5DAEF0C" w14:textId="77777777" w:rsidR="001064BF" w:rsidRPr="001064BF" w:rsidRDefault="001064BF" w:rsidP="001064B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784" w:type="dxa"/>
          </w:tcPr>
          <w:p w14:paraId="4B119512" w14:textId="77777777" w:rsidR="001064BF" w:rsidRPr="001064BF" w:rsidRDefault="001064BF" w:rsidP="001064BF">
            <w:pPr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выпускников по годам выпуска (2023, 2024, 2025, 2026) профессиональных образовательных организаций (далее - ПОО), реализующих программы среднего профессионального образования (далее – программы СПО), занятых по виду деятельности и полученным компетенциям, от общего контингента выпускников в разрезе различных категорий:</w:t>
            </w:r>
          </w:p>
          <w:p w14:paraId="7C90BB16" w14:textId="77777777" w:rsidR="001064BF" w:rsidRPr="001064BF" w:rsidRDefault="001064BF" w:rsidP="001064BF">
            <w:pPr>
              <w:numPr>
                <w:ilvl w:val="0"/>
                <w:numId w:val="3"/>
              </w:numPr>
              <w:tabs>
                <w:tab w:val="left" w:pos="215"/>
              </w:tabs>
              <w:ind w:left="215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общий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контингент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выпускников;</w:t>
            </w:r>
          </w:p>
          <w:p w14:paraId="57663C3E" w14:textId="77777777" w:rsidR="001064BF" w:rsidRPr="001064BF" w:rsidRDefault="001064BF" w:rsidP="001064BF">
            <w:pPr>
              <w:numPr>
                <w:ilvl w:val="0"/>
                <w:numId w:val="3"/>
              </w:numPr>
              <w:tabs>
                <w:tab w:val="left" w:pos="215"/>
              </w:tabs>
              <w:spacing w:line="270" w:lineRule="atLeast"/>
              <w:ind w:right="72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выпускники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инвалидов,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детей-инвалидов,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ОВЗ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ОВЗ).</w:t>
            </w:r>
          </w:p>
        </w:tc>
        <w:tc>
          <w:tcPr>
            <w:tcW w:w="1368" w:type="dxa"/>
          </w:tcPr>
          <w:p w14:paraId="0821FD1B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1AF79B79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814404F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2BF3D7E3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44ADFA5A" w14:textId="77777777" w:rsidR="001064BF" w:rsidRPr="001064BF" w:rsidRDefault="001064BF" w:rsidP="001064BF">
            <w:pPr>
              <w:spacing w:before="274"/>
              <w:ind w:left="72" w:right="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декомпозированное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целевое значение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ключевых</w:t>
            </w:r>
          </w:p>
          <w:p w14:paraId="616A3532" w14:textId="77777777" w:rsidR="001064BF" w:rsidRPr="001064BF" w:rsidRDefault="001064BF" w:rsidP="001064BF">
            <w:pPr>
              <w:spacing w:before="1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показателей</w:t>
            </w:r>
          </w:p>
          <w:p w14:paraId="4287AB96" w14:textId="77777777" w:rsidR="001064BF" w:rsidRPr="001064BF" w:rsidRDefault="001064BF" w:rsidP="001064BF">
            <w:pPr>
              <w:ind w:left="72" w:right="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  <w:p w14:paraId="69CE6CF6" w14:textId="77777777" w:rsidR="001064BF" w:rsidRPr="001064BF" w:rsidRDefault="001064BF" w:rsidP="001064BF">
            <w:pPr>
              <w:ind w:left="72"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ПОО</w:t>
            </w:r>
          </w:p>
        </w:tc>
        <w:tc>
          <w:tcPr>
            <w:tcW w:w="1732" w:type="dxa"/>
          </w:tcPr>
          <w:p w14:paraId="6D988B3C" w14:textId="77777777" w:rsidR="001064BF" w:rsidRDefault="001064BF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B52B19" w14:textId="77777777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A5E2D8" w14:textId="77777777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C5A7CE3" w14:textId="77777777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F37008B" w14:textId="1490BC2D" w:rsidR="00881B7D" w:rsidRP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90</w:t>
            </w:r>
          </w:p>
        </w:tc>
      </w:tr>
      <w:tr w:rsidR="001064BF" w:rsidRPr="001064BF" w14:paraId="26929AD7" w14:textId="77777777" w:rsidTr="00CB13B5">
        <w:trPr>
          <w:trHeight w:val="2207"/>
        </w:trPr>
        <w:tc>
          <w:tcPr>
            <w:tcW w:w="636" w:type="dxa"/>
          </w:tcPr>
          <w:p w14:paraId="24084307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C0027CD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D03CF85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3CF874" w14:textId="77777777" w:rsidR="001064BF" w:rsidRPr="001064BF" w:rsidRDefault="001064BF" w:rsidP="001064B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784" w:type="dxa"/>
          </w:tcPr>
          <w:p w14:paraId="1C1483DD" w14:textId="77777777" w:rsidR="001064BF" w:rsidRPr="001064BF" w:rsidRDefault="001064BF" w:rsidP="001064BF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трудоустроенных по профессии/специальности выпускников по годам выпуска (2023, 2024, 2025, 2026), от общего контингента выпускников соответствующего года выпуска в разрезе различных категорий:</w:t>
            </w:r>
          </w:p>
          <w:p w14:paraId="5A13635D" w14:textId="77777777" w:rsidR="001064BF" w:rsidRPr="001064BF" w:rsidRDefault="001064BF" w:rsidP="001064BF">
            <w:pPr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общий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контингент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выпускников;</w:t>
            </w:r>
          </w:p>
          <w:p w14:paraId="34D7DBD3" w14:textId="77777777" w:rsidR="001064BF" w:rsidRPr="001064BF" w:rsidRDefault="001064BF" w:rsidP="001064BF">
            <w:pPr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выпускники из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ОВЗ;</w:t>
            </w:r>
          </w:p>
          <w:p w14:paraId="5818FCDA" w14:textId="77777777" w:rsidR="001064BF" w:rsidRPr="001064BF" w:rsidRDefault="001064BF" w:rsidP="001064BF">
            <w:pPr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выпускники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победителей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призеров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чемпионата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«АБИЛИМПИКС»;</w:t>
            </w:r>
          </w:p>
          <w:p w14:paraId="51A910CF" w14:textId="77777777" w:rsidR="001064BF" w:rsidRPr="001064BF" w:rsidRDefault="001064BF" w:rsidP="001064BF">
            <w:pPr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выпускники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технологии</w:t>
            </w:r>
          </w:p>
          <w:p w14:paraId="5DF6B854" w14:textId="77777777" w:rsidR="001064BF" w:rsidRPr="001064BF" w:rsidRDefault="001064BF" w:rsidP="001064BF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«ПРОФЕССИОНАЛИТЕТ».</w:t>
            </w:r>
          </w:p>
        </w:tc>
        <w:tc>
          <w:tcPr>
            <w:tcW w:w="1368" w:type="dxa"/>
          </w:tcPr>
          <w:p w14:paraId="5D0A5444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4FA82A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AF34FF0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4E8D9F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179BC1AA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D615360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9C861B1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75898A6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68</w:t>
            </w:r>
          </w:p>
          <w:p w14:paraId="6CE4C782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50</w:t>
            </w:r>
          </w:p>
          <w:p w14:paraId="1FC6B0B4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70</w:t>
            </w:r>
          </w:p>
          <w:p w14:paraId="2475A137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1732" w:type="dxa"/>
          </w:tcPr>
          <w:p w14:paraId="1C93E9BC" w14:textId="77777777" w:rsidR="001064BF" w:rsidRDefault="001064BF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E51358" w14:textId="77777777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3FD2EB" w14:textId="77777777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57706C" w14:textId="48AECCA6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85</w:t>
            </w:r>
          </w:p>
          <w:p w14:paraId="74EDC788" w14:textId="27801AA8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60</w:t>
            </w:r>
          </w:p>
          <w:p w14:paraId="788B62D7" w14:textId="7E7C5F45" w:rsid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  <w:p w14:paraId="045FC90A" w14:textId="6927C233" w:rsidR="00881B7D" w:rsidRPr="00881B7D" w:rsidRDefault="00881B7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  <w:p w14:paraId="4FB67AD2" w14:textId="2B8B3AB1" w:rsidR="00881B7D" w:rsidRPr="001064BF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064BF" w:rsidRPr="001064BF" w14:paraId="6E4CD29C" w14:textId="77777777" w:rsidTr="00CB13B5">
        <w:trPr>
          <w:trHeight w:val="1380"/>
        </w:trPr>
        <w:tc>
          <w:tcPr>
            <w:tcW w:w="636" w:type="dxa"/>
          </w:tcPr>
          <w:p w14:paraId="614AE7B2" w14:textId="77777777" w:rsidR="001064BF" w:rsidRPr="001064BF" w:rsidRDefault="001064BF" w:rsidP="001064BF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A77D58" w14:textId="77777777" w:rsidR="001064BF" w:rsidRPr="001064BF" w:rsidRDefault="001064BF" w:rsidP="001064BF">
            <w:pPr>
              <w:spacing w:before="1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784" w:type="dxa"/>
          </w:tcPr>
          <w:p w14:paraId="61805F1A" w14:textId="77777777" w:rsidR="001064BF" w:rsidRPr="001064BF" w:rsidRDefault="001064BF" w:rsidP="001064BF">
            <w:pPr>
              <w:ind w:left="108"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(2025,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2026),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трудоустроенных/планирующих трудоустройство на предприятия в соответствии с договором практико- ориентированного (дуального) обучения, от общего количества выпускников соответствующего</w:t>
            </w:r>
            <w:r w:rsidRPr="001064BF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 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1064BF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 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выпуска,</w:t>
            </w:r>
            <w:r w:rsidRPr="001064BF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 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заключивших</w:t>
            </w:r>
            <w:r w:rsidRPr="001064BF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 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договоры</w:t>
            </w:r>
            <w:r w:rsidRPr="001064BF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 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практико-</w:t>
            </w:r>
          </w:p>
          <w:p w14:paraId="14CD42E3" w14:textId="77777777" w:rsidR="001064BF" w:rsidRPr="001064BF" w:rsidRDefault="001064BF" w:rsidP="001064BF">
            <w:pPr>
              <w:spacing w:line="257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ориентированного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(дуального)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(далее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договоры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дуального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обучения).</w:t>
            </w:r>
          </w:p>
        </w:tc>
        <w:tc>
          <w:tcPr>
            <w:tcW w:w="1368" w:type="dxa"/>
          </w:tcPr>
          <w:p w14:paraId="218BBB29" w14:textId="77777777" w:rsidR="001064BF" w:rsidRPr="001064BF" w:rsidRDefault="001064BF" w:rsidP="001064BF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897CC52" w14:textId="77777777" w:rsidR="001064BF" w:rsidRPr="001064BF" w:rsidRDefault="001064BF" w:rsidP="001064BF">
            <w:pPr>
              <w:spacing w:before="1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428610A6" w14:textId="77777777" w:rsidR="001064BF" w:rsidRPr="001064BF" w:rsidRDefault="001064BF" w:rsidP="001064BF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C398640" w14:textId="77777777" w:rsidR="001064BF" w:rsidRPr="001064BF" w:rsidRDefault="001064BF" w:rsidP="001064BF">
            <w:pPr>
              <w:spacing w:before="1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  <w:tc>
          <w:tcPr>
            <w:tcW w:w="1732" w:type="dxa"/>
          </w:tcPr>
          <w:p w14:paraId="290A6DC6" w14:textId="77777777" w:rsidR="001064BF" w:rsidRDefault="001064BF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A7C3E9" w14:textId="77777777" w:rsid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E005D7" w14:textId="0D1F10D3" w:rsidR="00881B7D" w:rsidRP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85</w:t>
            </w:r>
          </w:p>
        </w:tc>
      </w:tr>
      <w:tr w:rsidR="001064BF" w:rsidRPr="001064BF" w14:paraId="6D691F3D" w14:textId="77777777" w:rsidTr="00CB13B5">
        <w:trPr>
          <w:trHeight w:val="1103"/>
        </w:trPr>
        <w:tc>
          <w:tcPr>
            <w:tcW w:w="636" w:type="dxa"/>
          </w:tcPr>
          <w:p w14:paraId="14388BC8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573AB7" w14:textId="77777777" w:rsidR="001064BF" w:rsidRPr="001064BF" w:rsidRDefault="001064BF" w:rsidP="001064BF">
            <w:pPr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784" w:type="dxa"/>
          </w:tcPr>
          <w:p w14:paraId="25746E20" w14:textId="77777777" w:rsidR="001064BF" w:rsidRPr="001064BF" w:rsidRDefault="001064BF" w:rsidP="001064BF">
            <w:pPr>
              <w:spacing w:line="276" w:lineRule="exact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(2025,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2026),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трудоустроенных/планирующих трудоустройство</w:t>
            </w:r>
            <w:r w:rsidRPr="001064B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1064BF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договором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от количества выпускников, соответствующего года выпуска, обучавшихся по договорам целевого обучения.</w:t>
            </w:r>
          </w:p>
        </w:tc>
        <w:tc>
          <w:tcPr>
            <w:tcW w:w="1368" w:type="dxa"/>
          </w:tcPr>
          <w:p w14:paraId="7EB18DD3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C9ACD70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59C83035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FEE3818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3B00F85C" w14:textId="77777777" w:rsidR="001064BF" w:rsidRDefault="001064BF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0EADE91" w14:textId="3379AB0B" w:rsidR="00881B7D" w:rsidRP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</w:tc>
      </w:tr>
      <w:tr w:rsidR="001064BF" w:rsidRPr="001064BF" w14:paraId="0045C5DC" w14:textId="77777777" w:rsidTr="00CB13B5">
        <w:trPr>
          <w:trHeight w:val="827"/>
        </w:trPr>
        <w:tc>
          <w:tcPr>
            <w:tcW w:w="636" w:type="dxa"/>
          </w:tcPr>
          <w:p w14:paraId="74E05AB2" w14:textId="77777777" w:rsidR="001064BF" w:rsidRPr="001064BF" w:rsidRDefault="001064BF" w:rsidP="001064BF">
            <w:pPr>
              <w:spacing w:before="274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8784" w:type="dxa"/>
          </w:tcPr>
          <w:p w14:paraId="5E046276" w14:textId="77777777" w:rsidR="001064BF" w:rsidRPr="001064BF" w:rsidRDefault="001064BF" w:rsidP="001064BF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(2025,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2026),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ставшие/планирующие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 индивидуальными предпринимателями, от общего контингента выпускников, соответствующего года выпуска.</w:t>
            </w:r>
          </w:p>
        </w:tc>
        <w:tc>
          <w:tcPr>
            <w:tcW w:w="1368" w:type="dxa"/>
          </w:tcPr>
          <w:p w14:paraId="6942362F" w14:textId="77777777" w:rsidR="001064BF" w:rsidRPr="001064BF" w:rsidRDefault="001064BF" w:rsidP="001064BF">
            <w:pPr>
              <w:spacing w:before="274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2C25A9CD" w14:textId="77777777" w:rsidR="001064BF" w:rsidRPr="001064BF" w:rsidRDefault="001064BF" w:rsidP="001064BF">
            <w:pPr>
              <w:spacing w:before="274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 xml:space="preserve">≤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1,5</w:t>
            </w:r>
          </w:p>
        </w:tc>
        <w:tc>
          <w:tcPr>
            <w:tcW w:w="1732" w:type="dxa"/>
          </w:tcPr>
          <w:p w14:paraId="659BF13F" w14:textId="77777777" w:rsidR="001064BF" w:rsidRDefault="001064BF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EFF98F" w14:textId="2A82DA93" w:rsidR="00881B7D" w:rsidRP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1064BF" w:rsidRPr="001064BF" w14:paraId="64696A7D" w14:textId="77777777" w:rsidTr="00CB13B5">
        <w:trPr>
          <w:trHeight w:val="827"/>
        </w:trPr>
        <w:tc>
          <w:tcPr>
            <w:tcW w:w="636" w:type="dxa"/>
          </w:tcPr>
          <w:p w14:paraId="0FC43369" w14:textId="77777777" w:rsidR="001064BF" w:rsidRPr="001064BF" w:rsidRDefault="001064BF" w:rsidP="001064BF">
            <w:pPr>
              <w:spacing w:before="274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784" w:type="dxa"/>
          </w:tcPr>
          <w:p w14:paraId="74F4F63F" w14:textId="77777777" w:rsidR="001064BF" w:rsidRPr="001064BF" w:rsidRDefault="001064BF" w:rsidP="001064BF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(2025,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2026),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ставшие/планирующие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стать самозанятыми, от общего контингента выпускников, соответствующего года</w:t>
            </w:r>
          </w:p>
          <w:p w14:paraId="7497B272" w14:textId="77777777" w:rsidR="001064BF" w:rsidRPr="001064BF" w:rsidRDefault="001064BF" w:rsidP="001064BF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выпуска.</w:t>
            </w:r>
          </w:p>
        </w:tc>
        <w:tc>
          <w:tcPr>
            <w:tcW w:w="1368" w:type="dxa"/>
          </w:tcPr>
          <w:p w14:paraId="7AA5B07A" w14:textId="77777777" w:rsidR="001064BF" w:rsidRPr="001064BF" w:rsidRDefault="001064BF" w:rsidP="001064BF">
            <w:pPr>
              <w:spacing w:before="274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41703C45" w14:textId="77777777" w:rsidR="001064BF" w:rsidRPr="001064BF" w:rsidRDefault="001064BF" w:rsidP="001064BF">
            <w:pPr>
              <w:spacing w:before="274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 xml:space="preserve">≤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3,5</w:t>
            </w:r>
          </w:p>
        </w:tc>
        <w:tc>
          <w:tcPr>
            <w:tcW w:w="1732" w:type="dxa"/>
          </w:tcPr>
          <w:p w14:paraId="440DF7C2" w14:textId="77777777" w:rsidR="001064BF" w:rsidRDefault="001064BF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C4F7F7" w14:textId="66E6AA03" w:rsidR="00881B7D" w:rsidRP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1064BF" w:rsidRPr="001064BF" w14:paraId="050653AE" w14:textId="77777777" w:rsidTr="00CB13B5">
        <w:trPr>
          <w:trHeight w:val="827"/>
        </w:trPr>
        <w:tc>
          <w:tcPr>
            <w:tcW w:w="636" w:type="dxa"/>
          </w:tcPr>
          <w:p w14:paraId="3B271A3F" w14:textId="77777777" w:rsidR="001064BF" w:rsidRPr="001064BF" w:rsidRDefault="001064BF" w:rsidP="001064BF">
            <w:pPr>
              <w:spacing w:before="275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8784" w:type="dxa"/>
          </w:tcPr>
          <w:p w14:paraId="6626BEBF" w14:textId="77777777" w:rsidR="001064BF" w:rsidRPr="001064BF" w:rsidRDefault="001064BF" w:rsidP="001064BF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(2023,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2024,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2025,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2026),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находящихся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риском нетрудоустройства, от общего контингента выпускников,</w:t>
            </w:r>
          </w:p>
          <w:p w14:paraId="777099BF" w14:textId="77777777" w:rsidR="001064BF" w:rsidRPr="001064BF" w:rsidRDefault="001064BF" w:rsidP="001064BF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соответствующего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выпуска.</w:t>
            </w:r>
          </w:p>
        </w:tc>
        <w:tc>
          <w:tcPr>
            <w:tcW w:w="1368" w:type="dxa"/>
          </w:tcPr>
          <w:p w14:paraId="35C737F6" w14:textId="77777777" w:rsidR="001064BF" w:rsidRPr="001064BF" w:rsidRDefault="001064BF" w:rsidP="001064BF">
            <w:pPr>
              <w:spacing w:before="27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36BAB0B5" w14:textId="77777777" w:rsidR="001064BF" w:rsidRPr="001064BF" w:rsidRDefault="001064BF" w:rsidP="001064BF">
            <w:pPr>
              <w:spacing w:before="275"/>
              <w:ind w:left="72" w:right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 xml:space="preserve">≤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0,5</w:t>
            </w:r>
          </w:p>
        </w:tc>
        <w:tc>
          <w:tcPr>
            <w:tcW w:w="1732" w:type="dxa"/>
          </w:tcPr>
          <w:p w14:paraId="56CA9C89" w14:textId="77777777" w:rsidR="001064BF" w:rsidRDefault="001064BF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19EF83" w14:textId="7C33BF9F" w:rsidR="00881B7D" w:rsidRPr="00881B7D" w:rsidRDefault="00881B7D" w:rsidP="00881B7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1064BF" w:rsidRPr="001064BF" w14:paraId="41024B96" w14:textId="77777777" w:rsidTr="00CB13B5">
        <w:trPr>
          <w:trHeight w:val="301"/>
        </w:trPr>
        <w:tc>
          <w:tcPr>
            <w:tcW w:w="14768" w:type="dxa"/>
            <w:gridSpan w:val="5"/>
            <w:shd w:val="clear" w:color="auto" w:fill="D9D9D9"/>
          </w:tcPr>
          <w:p w14:paraId="5EC4DA94" w14:textId="77777777" w:rsidR="001064BF" w:rsidRPr="001064BF" w:rsidRDefault="001064BF" w:rsidP="001064BF">
            <w:pPr>
              <w:spacing w:before="13" w:line="269" w:lineRule="exact"/>
              <w:ind w:left="39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ПОКАЗАТЕЛИ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ЭФФЕКТИВНОСТИ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ЦСТВ</w:t>
            </w:r>
          </w:p>
        </w:tc>
      </w:tr>
      <w:tr w:rsidR="001064BF" w:rsidRPr="001064BF" w14:paraId="68C37C54" w14:textId="77777777" w:rsidTr="00CB13B5">
        <w:trPr>
          <w:trHeight w:val="299"/>
        </w:trPr>
        <w:tc>
          <w:tcPr>
            <w:tcW w:w="14768" w:type="dxa"/>
            <w:gridSpan w:val="5"/>
          </w:tcPr>
          <w:p w14:paraId="101AA1F2" w14:textId="77777777" w:rsidR="001064BF" w:rsidRPr="001064BF" w:rsidRDefault="001064BF" w:rsidP="001064BF">
            <w:pPr>
              <w:spacing w:before="11" w:line="269" w:lineRule="exact"/>
              <w:ind w:left="15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1064BF">
              <w:rPr>
                <w:rFonts w:ascii="Times New Roman" w:eastAsia="Times New Roman" w:hAnsi="Times New Roman" w:cs="Times New Roman"/>
                <w:b/>
                <w:spacing w:val="23"/>
                <w:sz w:val="24"/>
                <w:lang w:val="ru-RU"/>
              </w:rPr>
              <w:t xml:space="preserve"> 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Нормативное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организационное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содействию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студентов/выпускников:</w:t>
            </w:r>
          </w:p>
        </w:tc>
      </w:tr>
      <w:tr w:rsidR="001064BF" w:rsidRPr="001064BF" w14:paraId="54063662" w14:textId="77777777" w:rsidTr="00CB13B5">
        <w:trPr>
          <w:trHeight w:val="628"/>
        </w:trPr>
        <w:tc>
          <w:tcPr>
            <w:tcW w:w="636" w:type="dxa"/>
          </w:tcPr>
          <w:p w14:paraId="2E85A44B" w14:textId="77777777" w:rsidR="001064BF" w:rsidRPr="001064BF" w:rsidRDefault="001064BF" w:rsidP="001064BF">
            <w:pPr>
              <w:spacing w:before="176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1.1</w:t>
            </w:r>
          </w:p>
        </w:tc>
        <w:tc>
          <w:tcPr>
            <w:tcW w:w="8784" w:type="dxa"/>
          </w:tcPr>
          <w:p w14:paraId="57FC9BCC" w14:textId="77777777" w:rsidR="001064BF" w:rsidRPr="001064BF" w:rsidRDefault="001064BF" w:rsidP="001064BF">
            <w:pPr>
              <w:spacing w:before="37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утвержденного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размещенного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ЦК,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содержащего, в том числе, критерии эффективности деятельности.</w:t>
            </w:r>
          </w:p>
        </w:tc>
        <w:tc>
          <w:tcPr>
            <w:tcW w:w="1368" w:type="dxa"/>
          </w:tcPr>
          <w:p w14:paraId="10F1D70D" w14:textId="77777777" w:rsidR="001064BF" w:rsidRPr="001064BF" w:rsidRDefault="001064BF" w:rsidP="001064BF">
            <w:pPr>
              <w:spacing w:before="176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есть/нет</w:t>
            </w:r>
          </w:p>
        </w:tc>
        <w:tc>
          <w:tcPr>
            <w:tcW w:w="2248" w:type="dxa"/>
          </w:tcPr>
          <w:p w14:paraId="28D3BD74" w14:textId="77777777" w:rsidR="001064BF" w:rsidRPr="001064BF" w:rsidRDefault="001064BF" w:rsidP="001064BF">
            <w:pPr>
              <w:spacing w:before="176"/>
              <w:ind w:left="72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>есть</w:t>
            </w:r>
          </w:p>
        </w:tc>
        <w:tc>
          <w:tcPr>
            <w:tcW w:w="1732" w:type="dxa"/>
          </w:tcPr>
          <w:p w14:paraId="3CF2C2D1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5E17D9AA" w14:textId="70C47CC0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</w:p>
        </w:tc>
      </w:tr>
      <w:tr w:rsidR="001064BF" w:rsidRPr="001064BF" w14:paraId="5BD06B9B" w14:textId="77777777" w:rsidTr="00CB13B5">
        <w:trPr>
          <w:trHeight w:val="630"/>
        </w:trPr>
        <w:tc>
          <w:tcPr>
            <w:tcW w:w="636" w:type="dxa"/>
          </w:tcPr>
          <w:p w14:paraId="0D612F76" w14:textId="77777777" w:rsidR="001064BF" w:rsidRPr="001064BF" w:rsidRDefault="001064BF" w:rsidP="001064BF">
            <w:pPr>
              <w:spacing w:before="176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1.2</w:t>
            </w:r>
          </w:p>
        </w:tc>
        <w:tc>
          <w:tcPr>
            <w:tcW w:w="8784" w:type="dxa"/>
          </w:tcPr>
          <w:p w14:paraId="64667DE2" w14:textId="77777777" w:rsidR="001064BF" w:rsidRPr="001064BF" w:rsidRDefault="001064BF" w:rsidP="001064BF">
            <w:pPr>
              <w:spacing w:before="39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«Центр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карьеры»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структуре,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рекомендованной стандартом деятельности центра карьеры.</w:t>
            </w:r>
          </w:p>
        </w:tc>
        <w:tc>
          <w:tcPr>
            <w:tcW w:w="1368" w:type="dxa"/>
          </w:tcPr>
          <w:p w14:paraId="4AF833E6" w14:textId="77777777" w:rsidR="001064BF" w:rsidRPr="001064BF" w:rsidRDefault="001064BF" w:rsidP="001064BF">
            <w:pPr>
              <w:spacing w:before="176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да/нет</w:t>
            </w:r>
          </w:p>
        </w:tc>
        <w:tc>
          <w:tcPr>
            <w:tcW w:w="2248" w:type="dxa"/>
          </w:tcPr>
          <w:p w14:paraId="2EEBCE81" w14:textId="77777777" w:rsidR="001064BF" w:rsidRPr="001064BF" w:rsidRDefault="001064BF" w:rsidP="001064BF">
            <w:pPr>
              <w:spacing w:before="176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1732" w:type="dxa"/>
          </w:tcPr>
          <w:p w14:paraId="275DFD70" w14:textId="5AFBDB68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1064BF" w:rsidRPr="001064BF" w14:paraId="552996A1" w14:textId="77777777" w:rsidTr="00CB13B5">
        <w:trPr>
          <w:trHeight w:val="630"/>
        </w:trPr>
        <w:tc>
          <w:tcPr>
            <w:tcW w:w="636" w:type="dxa"/>
          </w:tcPr>
          <w:p w14:paraId="65BD02CE" w14:textId="77777777" w:rsidR="001064BF" w:rsidRPr="001064BF" w:rsidRDefault="001064BF" w:rsidP="001064BF">
            <w:pPr>
              <w:spacing w:before="176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1.3</w:t>
            </w:r>
          </w:p>
        </w:tc>
        <w:tc>
          <w:tcPr>
            <w:tcW w:w="8784" w:type="dxa"/>
          </w:tcPr>
          <w:p w14:paraId="1F218F73" w14:textId="77777777" w:rsidR="001064BF" w:rsidRPr="001064BF" w:rsidRDefault="001064BF" w:rsidP="001064BF">
            <w:pPr>
              <w:spacing w:before="37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сайта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ПОО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«Центр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карьеры»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содержит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064BF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 мероприятиях (пост-релиз)</w:t>
            </w:r>
          </w:p>
        </w:tc>
        <w:tc>
          <w:tcPr>
            <w:tcW w:w="1368" w:type="dxa"/>
          </w:tcPr>
          <w:p w14:paraId="6588F6DB" w14:textId="77777777" w:rsidR="001064BF" w:rsidRPr="001064BF" w:rsidRDefault="001064BF" w:rsidP="001064BF">
            <w:pPr>
              <w:spacing w:before="176"/>
              <w:ind w:left="12"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да/нет</w:t>
            </w:r>
          </w:p>
        </w:tc>
        <w:tc>
          <w:tcPr>
            <w:tcW w:w="2248" w:type="dxa"/>
          </w:tcPr>
          <w:p w14:paraId="527325B8" w14:textId="77777777" w:rsidR="001064BF" w:rsidRPr="001064BF" w:rsidRDefault="001064BF" w:rsidP="001064BF">
            <w:pPr>
              <w:spacing w:before="176"/>
              <w:ind w:left="72" w:righ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1732" w:type="dxa"/>
          </w:tcPr>
          <w:p w14:paraId="267AEED8" w14:textId="75ED4290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</w:p>
        </w:tc>
      </w:tr>
      <w:tr w:rsidR="001064BF" w:rsidRPr="001064BF" w14:paraId="6FF30D26" w14:textId="77777777" w:rsidTr="00CB13B5">
        <w:trPr>
          <w:trHeight w:val="645"/>
        </w:trPr>
        <w:tc>
          <w:tcPr>
            <w:tcW w:w="636" w:type="dxa"/>
          </w:tcPr>
          <w:p w14:paraId="3784873D" w14:textId="77777777" w:rsidR="001064BF" w:rsidRPr="001064BF" w:rsidRDefault="001064BF" w:rsidP="001064BF">
            <w:pPr>
              <w:spacing w:before="183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1.4</w:t>
            </w:r>
          </w:p>
        </w:tc>
        <w:tc>
          <w:tcPr>
            <w:tcW w:w="8784" w:type="dxa"/>
          </w:tcPr>
          <w:p w14:paraId="72450673" w14:textId="77777777" w:rsidR="001064BF" w:rsidRPr="001064BF" w:rsidRDefault="001064BF" w:rsidP="001064BF">
            <w:pPr>
              <w:spacing w:before="44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функционирующих групповых чатов в ПОО в социальных сетях и (или) мессенджерах, по вопросам содействия занятости.</w:t>
            </w:r>
          </w:p>
        </w:tc>
        <w:tc>
          <w:tcPr>
            <w:tcW w:w="1368" w:type="dxa"/>
          </w:tcPr>
          <w:p w14:paraId="5D155B11" w14:textId="77777777" w:rsidR="001064BF" w:rsidRPr="001064BF" w:rsidRDefault="001064BF" w:rsidP="001064BF">
            <w:pPr>
              <w:spacing w:before="183"/>
              <w:ind w:left="12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есть/нет</w:t>
            </w:r>
          </w:p>
        </w:tc>
        <w:tc>
          <w:tcPr>
            <w:tcW w:w="2248" w:type="dxa"/>
          </w:tcPr>
          <w:p w14:paraId="17538D98" w14:textId="77777777" w:rsidR="001064BF" w:rsidRPr="001064BF" w:rsidRDefault="001064BF" w:rsidP="001064BF">
            <w:pPr>
              <w:spacing w:before="183"/>
              <w:ind w:left="72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>есть</w:t>
            </w:r>
          </w:p>
        </w:tc>
        <w:tc>
          <w:tcPr>
            <w:tcW w:w="1732" w:type="dxa"/>
          </w:tcPr>
          <w:p w14:paraId="7B6BC1B4" w14:textId="2DC37288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есть</w:t>
            </w:r>
          </w:p>
        </w:tc>
      </w:tr>
      <w:tr w:rsidR="001064BF" w:rsidRPr="001064BF" w14:paraId="402243F1" w14:textId="77777777" w:rsidTr="00CB13B5">
        <w:trPr>
          <w:trHeight w:val="551"/>
        </w:trPr>
        <w:tc>
          <w:tcPr>
            <w:tcW w:w="14768" w:type="dxa"/>
            <w:gridSpan w:val="5"/>
          </w:tcPr>
          <w:p w14:paraId="5A4C6742" w14:textId="77777777" w:rsidR="001064BF" w:rsidRPr="001064BF" w:rsidRDefault="001064BF" w:rsidP="001064BF">
            <w:pPr>
              <w:spacing w:line="276" w:lineRule="exact"/>
              <w:ind w:left="5228" w:right="902" w:hanging="358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</w:t>
            </w:r>
            <w:r w:rsidRPr="001064BF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адресной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помощи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формированию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карьерных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треков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АИС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студентам-выпускникам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2026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года, включая инвалидов, детей-инвалидов, лиц с ОВЗ</w:t>
            </w:r>
          </w:p>
        </w:tc>
      </w:tr>
      <w:tr w:rsidR="001064BF" w:rsidRPr="001064BF" w14:paraId="3F2FDF69" w14:textId="77777777" w:rsidTr="00CB13B5">
        <w:trPr>
          <w:trHeight w:val="1103"/>
        </w:trPr>
        <w:tc>
          <w:tcPr>
            <w:tcW w:w="636" w:type="dxa"/>
          </w:tcPr>
          <w:p w14:paraId="7D953CC7" w14:textId="77777777" w:rsidR="001064BF" w:rsidRPr="001064BF" w:rsidRDefault="001064BF" w:rsidP="001064BF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149A264" w14:textId="77777777" w:rsidR="001064BF" w:rsidRPr="001064BF" w:rsidRDefault="001064BF" w:rsidP="001064BF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2.1</w:t>
            </w:r>
          </w:p>
        </w:tc>
        <w:tc>
          <w:tcPr>
            <w:tcW w:w="8784" w:type="dxa"/>
          </w:tcPr>
          <w:p w14:paraId="60E7B928" w14:textId="77777777" w:rsidR="001064BF" w:rsidRPr="001064BF" w:rsidRDefault="001064BF" w:rsidP="001064BF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студентов-выпускников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очной формы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зарегистрированных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АИС, от общего контингента студентов-выпускников 2026года, в разрезе категорий:</w:t>
            </w:r>
          </w:p>
          <w:p w14:paraId="34B723C6" w14:textId="77777777" w:rsidR="001064BF" w:rsidRPr="001064BF" w:rsidRDefault="001064BF" w:rsidP="001064BF">
            <w:pPr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студенты-выпускники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2026г.;</w:t>
            </w:r>
          </w:p>
          <w:p w14:paraId="70E44083" w14:textId="5FEF36B2" w:rsidR="001064BF" w:rsidRPr="001064BF" w:rsidRDefault="001064BF" w:rsidP="001064BF">
            <w:pPr>
              <w:numPr>
                <w:ilvl w:val="0"/>
                <w:numId w:val="1"/>
              </w:numPr>
              <w:tabs>
                <w:tab w:val="left" w:pos="246"/>
              </w:tabs>
              <w:spacing w:line="257" w:lineRule="exact"/>
              <w:ind w:left="246" w:hanging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студенты-выпускники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2026г.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820F80"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ОВЗ.</w:t>
            </w:r>
          </w:p>
        </w:tc>
        <w:tc>
          <w:tcPr>
            <w:tcW w:w="1368" w:type="dxa"/>
          </w:tcPr>
          <w:p w14:paraId="7F8BDCC5" w14:textId="77777777" w:rsidR="001064BF" w:rsidRPr="001064BF" w:rsidRDefault="001064BF" w:rsidP="001064BF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3A16315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5162FDA9" w14:textId="77777777" w:rsidR="001064BF" w:rsidRPr="001064BF" w:rsidRDefault="001064BF" w:rsidP="001064BF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DAA1ED9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2A5E6C85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6E5E98" w14:textId="14817DAA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1064BF" w:rsidRPr="001064BF" w14:paraId="495C9AE9" w14:textId="77777777" w:rsidTr="00CB13B5">
        <w:trPr>
          <w:trHeight w:val="827"/>
        </w:trPr>
        <w:tc>
          <w:tcPr>
            <w:tcW w:w="636" w:type="dxa"/>
          </w:tcPr>
          <w:p w14:paraId="2A9A9217" w14:textId="77777777" w:rsidR="001064BF" w:rsidRPr="001064BF" w:rsidRDefault="001064BF" w:rsidP="001064BF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8784" w:type="dxa"/>
          </w:tcPr>
          <w:p w14:paraId="06E3591F" w14:textId="77777777" w:rsidR="001064BF" w:rsidRPr="001064BF" w:rsidRDefault="001064BF" w:rsidP="001064BF">
            <w:pPr>
              <w:spacing w:line="276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студентов-выпускников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2026г.очной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обучения,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получивших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адресную помощь ЦК по формированию карьерных треков в АИС, от общего контингента студентов-выпускников 2026 года очной формы обучения.</w:t>
            </w:r>
          </w:p>
        </w:tc>
        <w:tc>
          <w:tcPr>
            <w:tcW w:w="1368" w:type="dxa"/>
          </w:tcPr>
          <w:p w14:paraId="5ADEA8CA" w14:textId="77777777" w:rsidR="001064BF" w:rsidRPr="001064BF" w:rsidRDefault="001064BF" w:rsidP="001064BF">
            <w:pPr>
              <w:spacing w:before="27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2AFE45DE" w14:textId="77777777" w:rsidR="001064BF" w:rsidRPr="001064BF" w:rsidRDefault="001064BF" w:rsidP="001064BF">
            <w:pPr>
              <w:spacing w:before="275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1C3103F5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CB327B" w14:textId="658D2721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1064BF" w:rsidRPr="001064BF" w14:paraId="179079D1" w14:textId="77777777" w:rsidTr="00CB13B5">
        <w:trPr>
          <w:trHeight w:val="1104"/>
        </w:trPr>
        <w:tc>
          <w:tcPr>
            <w:tcW w:w="636" w:type="dxa"/>
          </w:tcPr>
          <w:p w14:paraId="00AFAACD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E3818E4" w14:textId="77777777" w:rsidR="001064BF" w:rsidRPr="001064BF" w:rsidRDefault="001064BF" w:rsidP="001064BF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8784" w:type="dxa"/>
          </w:tcPr>
          <w:p w14:paraId="791FD94A" w14:textId="77777777" w:rsidR="001064BF" w:rsidRPr="001064BF" w:rsidRDefault="001064BF" w:rsidP="001064BF">
            <w:pPr>
              <w:spacing w:line="276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студентов-выпускников 2026г. заочной/ очно-заочной формы обучения, получивших адресную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помощь ЦК по формированию карьерных треков в АИС, от общего контингента студентов-выпускников 2026 заочной/ очно-заочной формы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обучения.</w:t>
            </w:r>
          </w:p>
        </w:tc>
        <w:tc>
          <w:tcPr>
            <w:tcW w:w="1368" w:type="dxa"/>
          </w:tcPr>
          <w:p w14:paraId="55DFD801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076E7C67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34A72D52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C827B95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331D885D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4CBBFFA" w14:textId="4607C501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1064BF" w:rsidRPr="001064BF" w14:paraId="76D50DF8" w14:textId="77777777" w:rsidTr="00CB13B5">
        <w:trPr>
          <w:trHeight w:val="551"/>
        </w:trPr>
        <w:tc>
          <w:tcPr>
            <w:tcW w:w="14768" w:type="dxa"/>
            <w:gridSpan w:val="5"/>
          </w:tcPr>
          <w:p w14:paraId="1C9E0FE9" w14:textId="77777777" w:rsidR="001064BF" w:rsidRPr="001064BF" w:rsidRDefault="001064BF" w:rsidP="001064BF">
            <w:pPr>
              <w:spacing w:line="276" w:lineRule="exact"/>
              <w:ind w:left="3679" w:hanging="215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1064BF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работодателями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содействию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занятости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 организация работы по закрытию кадровых потребностей предприятий ОПК</w:t>
            </w:r>
          </w:p>
        </w:tc>
      </w:tr>
      <w:tr w:rsidR="001064BF" w:rsidRPr="001064BF" w14:paraId="4C3E5DC9" w14:textId="77777777" w:rsidTr="00CB13B5">
        <w:trPr>
          <w:trHeight w:val="629"/>
        </w:trPr>
        <w:tc>
          <w:tcPr>
            <w:tcW w:w="636" w:type="dxa"/>
          </w:tcPr>
          <w:p w14:paraId="6685E95D" w14:textId="77777777" w:rsidR="001064BF" w:rsidRPr="001064BF" w:rsidRDefault="001064BF" w:rsidP="001064BF">
            <w:pPr>
              <w:spacing w:before="176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3.1</w:t>
            </w:r>
          </w:p>
        </w:tc>
        <w:tc>
          <w:tcPr>
            <w:tcW w:w="8784" w:type="dxa"/>
          </w:tcPr>
          <w:p w14:paraId="3A5681CE" w14:textId="77777777" w:rsidR="001064BF" w:rsidRPr="001064BF" w:rsidRDefault="001064BF" w:rsidP="001064BF">
            <w:pPr>
              <w:spacing w:before="29"/>
              <w:ind w:left="10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мероприятий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содействию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трудоустройству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3"/>
                <w:lang w:val="ru-RU"/>
              </w:rPr>
              <w:t>студентов/выпускников, организованных ЦК с привлечением работодателя.</w:t>
            </w:r>
          </w:p>
        </w:tc>
        <w:tc>
          <w:tcPr>
            <w:tcW w:w="1368" w:type="dxa"/>
          </w:tcPr>
          <w:p w14:paraId="23BEA0B1" w14:textId="77777777" w:rsidR="001064BF" w:rsidRPr="001064BF" w:rsidRDefault="001064BF" w:rsidP="001064BF">
            <w:pPr>
              <w:spacing w:before="176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63276C82" w14:textId="77777777" w:rsidR="001064BF" w:rsidRPr="001064BF" w:rsidRDefault="001064BF" w:rsidP="001064BF">
            <w:pPr>
              <w:spacing w:before="176"/>
              <w:ind w:left="72"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732" w:type="dxa"/>
          </w:tcPr>
          <w:p w14:paraId="5423E419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7A98A1" w14:textId="126BE9DC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54</w:t>
            </w:r>
          </w:p>
        </w:tc>
      </w:tr>
      <w:tr w:rsidR="001064BF" w:rsidRPr="001064BF" w14:paraId="5FD7CEF0" w14:textId="77777777" w:rsidTr="00CB13B5">
        <w:trPr>
          <w:trHeight w:val="631"/>
        </w:trPr>
        <w:tc>
          <w:tcPr>
            <w:tcW w:w="636" w:type="dxa"/>
          </w:tcPr>
          <w:p w14:paraId="0FA0C742" w14:textId="77777777" w:rsidR="001064BF" w:rsidRPr="001064BF" w:rsidRDefault="001064BF" w:rsidP="001064BF">
            <w:pPr>
              <w:spacing w:before="177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8784" w:type="dxa"/>
          </w:tcPr>
          <w:p w14:paraId="2608DD49" w14:textId="77777777" w:rsidR="001064BF" w:rsidRPr="001064BF" w:rsidRDefault="001064BF" w:rsidP="001064BF">
            <w:pPr>
              <w:spacing w:before="1" w:line="29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принявших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ярмарках вакансий, проводимых БЦК, от установленной квоты участников ярмарки.</w:t>
            </w:r>
          </w:p>
        </w:tc>
        <w:tc>
          <w:tcPr>
            <w:tcW w:w="1368" w:type="dxa"/>
          </w:tcPr>
          <w:p w14:paraId="3D1DF6BD" w14:textId="77777777" w:rsidR="001064BF" w:rsidRPr="001064BF" w:rsidRDefault="001064BF" w:rsidP="001064BF">
            <w:pPr>
              <w:spacing w:before="177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418F737F" w14:textId="77777777" w:rsidR="001064BF" w:rsidRPr="001064BF" w:rsidRDefault="001064BF" w:rsidP="001064BF">
            <w:pPr>
              <w:spacing w:before="177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1BD61BE3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74EA9E0" w14:textId="3893DEC6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100</w:t>
            </w:r>
          </w:p>
        </w:tc>
      </w:tr>
      <w:tr w:rsidR="001064BF" w:rsidRPr="001064BF" w14:paraId="35454AFE" w14:textId="77777777" w:rsidTr="00CB13B5">
        <w:trPr>
          <w:trHeight w:val="628"/>
        </w:trPr>
        <w:tc>
          <w:tcPr>
            <w:tcW w:w="636" w:type="dxa"/>
          </w:tcPr>
          <w:p w14:paraId="752AC1D9" w14:textId="77777777" w:rsidR="001064BF" w:rsidRPr="001064BF" w:rsidRDefault="001064BF" w:rsidP="001064BF">
            <w:pPr>
              <w:spacing w:before="176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3.3</w:t>
            </w:r>
          </w:p>
        </w:tc>
        <w:tc>
          <w:tcPr>
            <w:tcW w:w="8784" w:type="dxa"/>
          </w:tcPr>
          <w:p w14:paraId="045B9AEC" w14:textId="77777777" w:rsidR="001064BF" w:rsidRPr="001064BF" w:rsidRDefault="001064BF" w:rsidP="001064BF">
            <w:pPr>
              <w:spacing w:before="37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студентов/ выпускников с</w:t>
            </w:r>
            <w:r w:rsidRPr="001064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резюме, прошедших модерацию в АИС, от общего количества участников онлайн - ярмарки.</w:t>
            </w:r>
          </w:p>
        </w:tc>
        <w:tc>
          <w:tcPr>
            <w:tcW w:w="1368" w:type="dxa"/>
          </w:tcPr>
          <w:p w14:paraId="4952F13A" w14:textId="77777777" w:rsidR="001064BF" w:rsidRPr="001064BF" w:rsidRDefault="001064BF" w:rsidP="001064BF">
            <w:pPr>
              <w:spacing w:before="176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0DFD1F55" w14:textId="77777777" w:rsidR="001064BF" w:rsidRPr="001064BF" w:rsidRDefault="001064BF" w:rsidP="001064BF">
            <w:pPr>
              <w:spacing w:before="176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1732" w:type="dxa"/>
          </w:tcPr>
          <w:p w14:paraId="5BBAD33F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2A7AA83" w14:textId="47BA9389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95</w:t>
            </w:r>
          </w:p>
        </w:tc>
      </w:tr>
      <w:tr w:rsidR="001064BF" w:rsidRPr="001064BF" w14:paraId="395143F2" w14:textId="77777777" w:rsidTr="00CB13B5">
        <w:trPr>
          <w:trHeight w:val="827"/>
        </w:trPr>
        <w:tc>
          <w:tcPr>
            <w:tcW w:w="636" w:type="dxa"/>
          </w:tcPr>
          <w:p w14:paraId="3E5ABF3A" w14:textId="77777777" w:rsidR="001064BF" w:rsidRPr="001064BF" w:rsidRDefault="001064BF" w:rsidP="001064BF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3.4</w:t>
            </w:r>
          </w:p>
        </w:tc>
        <w:tc>
          <w:tcPr>
            <w:tcW w:w="8784" w:type="dxa"/>
          </w:tcPr>
          <w:p w14:paraId="3A66DC74" w14:textId="59405074" w:rsidR="001064BF" w:rsidRPr="001064BF" w:rsidRDefault="001064BF" w:rsidP="001064BF">
            <w:pPr>
              <w:spacing w:line="276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студентов/выпускников, заключивших договорные отношения с работодателями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ярмарках</w:t>
            </w:r>
            <w:r w:rsidRPr="001064BF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вакансий, проводимых БЦК, от общего количества участников онлайн </w:t>
            </w:r>
            <w:r w:rsidR="00820F80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ярмарки.</w:t>
            </w:r>
          </w:p>
        </w:tc>
        <w:tc>
          <w:tcPr>
            <w:tcW w:w="1368" w:type="dxa"/>
          </w:tcPr>
          <w:p w14:paraId="17241374" w14:textId="77777777" w:rsidR="001064BF" w:rsidRPr="001064BF" w:rsidRDefault="001064BF" w:rsidP="001064BF">
            <w:pPr>
              <w:spacing w:before="27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5E0AFD4A" w14:textId="77777777" w:rsidR="001064BF" w:rsidRPr="001064BF" w:rsidRDefault="001064BF" w:rsidP="001064BF">
            <w:pPr>
              <w:spacing w:before="275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1732" w:type="dxa"/>
          </w:tcPr>
          <w:p w14:paraId="2509F7D6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A3E9E8" w14:textId="329DF56A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90</w:t>
            </w:r>
          </w:p>
        </w:tc>
      </w:tr>
      <w:tr w:rsidR="001064BF" w:rsidRPr="001064BF" w14:paraId="284B07F9" w14:textId="77777777" w:rsidTr="00CB13B5">
        <w:trPr>
          <w:trHeight w:val="580"/>
        </w:trPr>
        <w:tc>
          <w:tcPr>
            <w:tcW w:w="636" w:type="dxa"/>
          </w:tcPr>
          <w:p w14:paraId="7DA86C82" w14:textId="77777777" w:rsidR="001064BF" w:rsidRPr="001064BF" w:rsidRDefault="001064BF" w:rsidP="001064BF">
            <w:pPr>
              <w:spacing w:before="152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3.5</w:t>
            </w:r>
          </w:p>
        </w:tc>
        <w:tc>
          <w:tcPr>
            <w:tcW w:w="8784" w:type="dxa"/>
          </w:tcPr>
          <w:p w14:paraId="4157B003" w14:textId="77777777" w:rsidR="001064BF" w:rsidRPr="001064BF" w:rsidRDefault="001064BF" w:rsidP="001064BF">
            <w:pPr>
              <w:spacing w:before="152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трудоустроенных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ОПК.</w:t>
            </w:r>
          </w:p>
        </w:tc>
        <w:tc>
          <w:tcPr>
            <w:tcW w:w="1368" w:type="dxa"/>
          </w:tcPr>
          <w:p w14:paraId="5C08356F" w14:textId="0778AAD8" w:rsidR="001064BF" w:rsidRPr="001064BF" w:rsidRDefault="00820F80" w:rsidP="001064BF">
            <w:pPr>
              <w:spacing w:before="152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</w:t>
            </w:r>
            <w:r w:rsidR="001064BF"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д.</w:t>
            </w:r>
          </w:p>
        </w:tc>
        <w:tc>
          <w:tcPr>
            <w:tcW w:w="2248" w:type="dxa"/>
          </w:tcPr>
          <w:p w14:paraId="41F6D511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</w:tcPr>
          <w:p w14:paraId="3558BCAD" w14:textId="70DCB148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064BF" w:rsidRPr="001064BF" w14:paraId="464213DB" w14:textId="77777777" w:rsidTr="00CB13B5">
        <w:trPr>
          <w:trHeight w:val="1658"/>
        </w:trPr>
        <w:tc>
          <w:tcPr>
            <w:tcW w:w="636" w:type="dxa"/>
          </w:tcPr>
          <w:p w14:paraId="617DAE1A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D8D02B3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AD4C0C" w14:textId="77777777" w:rsidR="001064BF" w:rsidRPr="001064BF" w:rsidRDefault="001064BF" w:rsidP="001064BF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3.6</w:t>
            </w:r>
          </w:p>
        </w:tc>
        <w:tc>
          <w:tcPr>
            <w:tcW w:w="8784" w:type="dxa"/>
          </w:tcPr>
          <w:p w14:paraId="344B129F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F162252" w14:textId="77777777" w:rsidR="001064BF" w:rsidRPr="001064BF" w:rsidRDefault="001064BF" w:rsidP="001064BF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студентов, обучающихся с применением дуальной технологии, в общей численности студентов, в том числе с полным возмещением затрат на обучение (кроме обучающихся первого курса на базе основного общего образования).</w:t>
            </w:r>
          </w:p>
        </w:tc>
        <w:tc>
          <w:tcPr>
            <w:tcW w:w="1368" w:type="dxa"/>
          </w:tcPr>
          <w:p w14:paraId="4F2F8558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6D1B6DD6" w14:textId="77777777" w:rsidR="001064BF" w:rsidRPr="001064BF" w:rsidRDefault="001064BF" w:rsidP="001064BF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5051A806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67A7BCA1" w14:textId="77777777" w:rsidR="001064BF" w:rsidRPr="001064BF" w:rsidRDefault="001064BF" w:rsidP="001064BF">
            <w:pPr>
              <w:ind w:left="72" w:right="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декомпозированное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целевое значение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ключевых</w:t>
            </w:r>
          </w:p>
          <w:p w14:paraId="28FC4D26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показателей</w:t>
            </w:r>
          </w:p>
          <w:p w14:paraId="72286A6B" w14:textId="77777777" w:rsidR="001064BF" w:rsidRPr="001064BF" w:rsidRDefault="001064BF" w:rsidP="001064BF">
            <w:pPr>
              <w:ind w:left="72" w:right="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  <w:p w14:paraId="13876CE1" w14:textId="77777777" w:rsidR="001064BF" w:rsidRPr="001064BF" w:rsidRDefault="001064BF" w:rsidP="001064BF">
            <w:pPr>
              <w:spacing w:line="259" w:lineRule="exact"/>
              <w:ind w:left="72"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ПОО</w:t>
            </w:r>
          </w:p>
        </w:tc>
        <w:tc>
          <w:tcPr>
            <w:tcW w:w="1732" w:type="dxa"/>
          </w:tcPr>
          <w:p w14:paraId="130E546F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0AD46F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68BDB1" w14:textId="3B84AEFE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064BF" w:rsidRPr="001064BF" w14:paraId="40F093EE" w14:textId="77777777" w:rsidTr="00CB13B5">
        <w:trPr>
          <w:trHeight w:val="1655"/>
        </w:trPr>
        <w:tc>
          <w:tcPr>
            <w:tcW w:w="636" w:type="dxa"/>
          </w:tcPr>
          <w:p w14:paraId="70008941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F9E7481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E8564C" w14:textId="77777777" w:rsidR="001064BF" w:rsidRPr="001064BF" w:rsidRDefault="001064BF" w:rsidP="001064BF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8784" w:type="dxa"/>
          </w:tcPr>
          <w:p w14:paraId="58438EDB" w14:textId="77777777" w:rsidR="001064BF" w:rsidRPr="001064BF" w:rsidRDefault="001064BF" w:rsidP="001064BF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32CC3AF4" w14:textId="77777777" w:rsidR="001064BF" w:rsidRPr="001064BF" w:rsidRDefault="001064BF" w:rsidP="001064BF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 студентов, обучающихся по образовательным программам СПО на основе договоров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целевом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обучении,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общей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численности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  <w:tc>
          <w:tcPr>
            <w:tcW w:w="1368" w:type="dxa"/>
          </w:tcPr>
          <w:p w14:paraId="5FFE82D9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1EEA15D" w14:textId="77777777" w:rsidR="001064BF" w:rsidRPr="001064BF" w:rsidRDefault="001064BF" w:rsidP="001064BF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7AB14127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7D1D633C" w14:textId="77777777" w:rsidR="001064BF" w:rsidRPr="001064BF" w:rsidRDefault="001064BF" w:rsidP="001064BF">
            <w:pPr>
              <w:ind w:left="72" w:right="5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декомпозированное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целевое значение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ключевых</w:t>
            </w:r>
          </w:p>
          <w:p w14:paraId="6B74EE8E" w14:textId="77777777" w:rsidR="001064BF" w:rsidRPr="001064BF" w:rsidRDefault="001064BF" w:rsidP="001064BF">
            <w:pPr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показателей</w:t>
            </w:r>
          </w:p>
          <w:p w14:paraId="7FF09DDD" w14:textId="77777777" w:rsidR="001064BF" w:rsidRPr="001064BF" w:rsidRDefault="001064BF" w:rsidP="001064BF">
            <w:pPr>
              <w:ind w:left="72" w:right="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эффективности</w:t>
            </w:r>
          </w:p>
          <w:p w14:paraId="4CE53739" w14:textId="77777777" w:rsidR="001064BF" w:rsidRPr="001064BF" w:rsidRDefault="001064BF" w:rsidP="001064BF">
            <w:pPr>
              <w:spacing w:line="257" w:lineRule="exact"/>
              <w:ind w:left="72" w:righ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ПОО</w:t>
            </w:r>
          </w:p>
        </w:tc>
        <w:tc>
          <w:tcPr>
            <w:tcW w:w="1732" w:type="dxa"/>
          </w:tcPr>
          <w:p w14:paraId="0EBAB585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05645A" w14:textId="77777777" w:rsid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845D00" w14:textId="35F96D4A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</w:p>
        </w:tc>
      </w:tr>
      <w:tr w:rsidR="001064BF" w:rsidRPr="001064BF" w14:paraId="748AC68B" w14:textId="77777777" w:rsidTr="00CB13B5">
        <w:trPr>
          <w:trHeight w:val="551"/>
        </w:trPr>
        <w:tc>
          <w:tcPr>
            <w:tcW w:w="636" w:type="dxa"/>
          </w:tcPr>
          <w:p w14:paraId="6867DD83" w14:textId="77777777" w:rsidR="001064BF" w:rsidRPr="001064BF" w:rsidRDefault="001064BF" w:rsidP="001064BF">
            <w:pPr>
              <w:spacing w:before="13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3.8</w:t>
            </w:r>
          </w:p>
        </w:tc>
        <w:tc>
          <w:tcPr>
            <w:tcW w:w="8784" w:type="dxa"/>
          </w:tcPr>
          <w:p w14:paraId="73A9D270" w14:textId="77777777" w:rsidR="001064BF" w:rsidRPr="001064BF" w:rsidRDefault="001064BF" w:rsidP="001064B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заключенных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договоров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целевого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участниками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чемпионата</w:t>
            </w:r>
          </w:p>
          <w:p w14:paraId="54FB0973" w14:textId="77777777" w:rsidR="001064BF" w:rsidRPr="001064BF" w:rsidRDefault="001064BF" w:rsidP="001064BF">
            <w:pPr>
              <w:spacing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«АБИЛИМПИКС»</w:t>
            </w:r>
          </w:p>
        </w:tc>
        <w:tc>
          <w:tcPr>
            <w:tcW w:w="1368" w:type="dxa"/>
          </w:tcPr>
          <w:p w14:paraId="3DA656DF" w14:textId="77777777" w:rsidR="001064BF" w:rsidRPr="001064BF" w:rsidRDefault="001064BF" w:rsidP="001064BF">
            <w:pPr>
              <w:spacing w:before="135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315F778A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</w:tcPr>
          <w:p w14:paraId="750F60BF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79AA65" w14:textId="69FF6A4F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1064BF" w:rsidRPr="001064BF" w14:paraId="1D234B6D" w14:textId="77777777" w:rsidTr="00CB13B5">
        <w:trPr>
          <w:trHeight w:val="551"/>
        </w:trPr>
        <w:tc>
          <w:tcPr>
            <w:tcW w:w="636" w:type="dxa"/>
          </w:tcPr>
          <w:p w14:paraId="0AEFCB3E" w14:textId="77777777" w:rsidR="001064BF" w:rsidRPr="001064BF" w:rsidRDefault="001064BF" w:rsidP="001064BF">
            <w:pPr>
              <w:spacing w:before="13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3.9</w:t>
            </w:r>
          </w:p>
        </w:tc>
        <w:tc>
          <w:tcPr>
            <w:tcW w:w="8784" w:type="dxa"/>
          </w:tcPr>
          <w:p w14:paraId="2C54D008" w14:textId="77777777" w:rsidR="001064BF" w:rsidRPr="001064BF" w:rsidRDefault="001064BF" w:rsidP="001064BF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Соотношение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заявок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абитуриентов/студентов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работодателя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целевое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обучение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образовательным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программам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СПО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ЕЦП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«Работа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1368" w:type="dxa"/>
          </w:tcPr>
          <w:p w14:paraId="4CBD99D3" w14:textId="77777777" w:rsidR="001064BF" w:rsidRPr="001064BF" w:rsidRDefault="001064BF" w:rsidP="001064BF">
            <w:pPr>
              <w:spacing w:before="138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20C3021B" w14:textId="77777777" w:rsidR="001064BF" w:rsidRPr="001064BF" w:rsidRDefault="001064BF" w:rsidP="001064BF">
            <w:pPr>
              <w:spacing w:before="138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7434801A" w14:textId="656B759B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100</w:t>
            </w:r>
          </w:p>
        </w:tc>
      </w:tr>
      <w:tr w:rsidR="001064BF" w:rsidRPr="001064BF" w14:paraId="0B0AAAC5" w14:textId="77777777" w:rsidTr="00CB13B5">
        <w:trPr>
          <w:trHeight w:val="552"/>
        </w:trPr>
        <w:tc>
          <w:tcPr>
            <w:tcW w:w="14768" w:type="dxa"/>
            <w:gridSpan w:val="5"/>
          </w:tcPr>
          <w:p w14:paraId="6E115050" w14:textId="77777777" w:rsidR="001064BF" w:rsidRPr="001064BF" w:rsidRDefault="001064BF" w:rsidP="001064BF">
            <w:pPr>
              <w:spacing w:line="275" w:lineRule="exact"/>
              <w:ind w:left="108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1064BF">
              <w:rPr>
                <w:rFonts w:ascii="Times New Roman" w:eastAsia="Times New Roman" w:hAnsi="Times New Roman" w:cs="Times New Roman"/>
                <w:b/>
                <w:spacing w:val="23"/>
                <w:sz w:val="24"/>
                <w:lang w:val="ru-RU"/>
              </w:rPr>
              <w:t xml:space="preserve"> 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ЦЗН,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общественными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организациями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объединениями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вопросам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маршрутизации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</w:p>
          <w:p w14:paraId="2943045A" w14:textId="77777777" w:rsidR="001064BF" w:rsidRPr="001064BF" w:rsidRDefault="001064BF" w:rsidP="001064BF">
            <w:pPr>
              <w:spacing w:line="257" w:lineRule="exact"/>
              <w:ind w:left="56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>трудоустройства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студентов/выпускников</w:t>
            </w:r>
          </w:p>
        </w:tc>
      </w:tr>
      <w:tr w:rsidR="001064BF" w:rsidRPr="001064BF" w14:paraId="0F3EDE4A" w14:textId="77777777" w:rsidTr="00CB13B5">
        <w:trPr>
          <w:trHeight w:val="827"/>
        </w:trPr>
        <w:tc>
          <w:tcPr>
            <w:tcW w:w="636" w:type="dxa"/>
          </w:tcPr>
          <w:p w14:paraId="3345F247" w14:textId="77777777" w:rsidR="001064BF" w:rsidRPr="001064BF" w:rsidRDefault="001064BF" w:rsidP="001064BF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8784" w:type="dxa"/>
          </w:tcPr>
          <w:p w14:paraId="1D6C55CD" w14:textId="668BAEEC" w:rsidR="001064BF" w:rsidRPr="001064BF" w:rsidRDefault="001064BF" w:rsidP="001064BF">
            <w:pPr>
              <w:spacing w:line="276" w:lineRule="exac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мероприятий, направленных на информирование студентов/ выпускников о региональных мерах поддержки, в том числе о Законе «О молодом специалисте», организованных ЦК совместно с ЦЗН</w:t>
            </w:r>
          </w:p>
        </w:tc>
        <w:tc>
          <w:tcPr>
            <w:tcW w:w="1368" w:type="dxa"/>
          </w:tcPr>
          <w:p w14:paraId="6024624D" w14:textId="77777777" w:rsidR="001064BF" w:rsidRPr="001064BF" w:rsidRDefault="001064BF" w:rsidP="001064BF">
            <w:pPr>
              <w:spacing w:before="275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6EDC1317" w14:textId="77777777" w:rsidR="001064BF" w:rsidRPr="001064BF" w:rsidRDefault="001064BF" w:rsidP="001064BF">
            <w:pPr>
              <w:spacing w:before="275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х</w:t>
            </w:r>
          </w:p>
        </w:tc>
        <w:tc>
          <w:tcPr>
            <w:tcW w:w="1732" w:type="dxa"/>
          </w:tcPr>
          <w:p w14:paraId="0BD54182" w14:textId="17C277FE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1064BF" w:rsidRPr="001064BF" w14:paraId="6A101BAC" w14:textId="77777777" w:rsidTr="00CB13B5">
        <w:trPr>
          <w:trHeight w:val="827"/>
        </w:trPr>
        <w:tc>
          <w:tcPr>
            <w:tcW w:w="636" w:type="dxa"/>
          </w:tcPr>
          <w:p w14:paraId="79E269FD" w14:textId="77777777" w:rsidR="001064BF" w:rsidRPr="001064BF" w:rsidRDefault="001064BF" w:rsidP="001064BF">
            <w:pPr>
              <w:spacing w:before="274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4.2</w:t>
            </w:r>
          </w:p>
        </w:tc>
        <w:tc>
          <w:tcPr>
            <w:tcW w:w="8784" w:type="dxa"/>
          </w:tcPr>
          <w:p w14:paraId="7E08F615" w14:textId="77777777" w:rsidR="001064BF" w:rsidRPr="001064BF" w:rsidRDefault="001064BF" w:rsidP="001064BF">
            <w:pPr>
              <w:spacing w:before="3" w:line="237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 мероприятий по формированию предпринимательской компетенции/ самозанятости,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организованных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ЦК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общественными</w:t>
            </w:r>
            <w:r w:rsidRPr="001064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организациями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38D5887A" w14:textId="77777777" w:rsidR="001064BF" w:rsidRPr="001064BF" w:rsidRDefault="001064BF" w:rsidP="001064BF">
            <w:pPr>
              <w:spacing w:before="1"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объединениями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региона.</w:t>
            </w:r>
          </w:p>
        </w:tc>
        <w:tc>
          <w:tcPr>
            <w:tcW w:w="1368" w:type="dxa"/>
          </w:tcPr>
          <w:p w14:paraId="72E18C1B" w14:textId="77777777" w:rsidR="001064BF" w:rsidRPr="001064BF" w:rsidRDefault="001064BF" w:rsidP="001064BF">
            <w:pPr>
              <w:spacing w:before="274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51C8D534" w14:textId="77777777" w:rsidR="001064BF" w:rsidRPr="001064BF" w:rsidRDefault="001064BF" w:rsidP="001064BF">
            <w:pPr>
              <w:spacing w:before="274"/>
              <w:ind w:left="72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менее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х</w:t>
            </w:r>
          </w:p>
        </w:tc>
        <w:tc>
          <w:tcPr>
            <w:tcW w:w="1732" w:type="dxa"/>
          </w:tcPr>
          <w:p w14:paraId="20A80D3A" w14:textId="1A82001A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1064BF" w:rsidRPr="001064BF" w14:paraId="041CE70F" w14:textId="77777777" w:rsidTr="00CB13B5">
        <w:trPr>
          <w:trHeight w:val="554"/>
        </w:trPr>
        <w:tc>
          <w:tcPr>
            <w:tcW w:w="636" w:type="dxa"/>
          </w:tcPr>
          <w:p w14:paraId="070278C5" w14:textId="77777777" w:rsidR="001064BF" w:rsidRPr="001064BF" w:rsidRDefault="001064BF" w:rsidP="001064BF">
            <w:pPr>
              <w:spacing w:before="138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4.3</w:t>
            </w:r>
          </w:p>
        </w:tc>
        <w:tc>
          <w:tcPr>
            <w:tcW w:w="8784" w:type="dxa"/>
          </w:tcPr>
          <w:p w14:paraId="04DFC488" w14:textId="77777777" w:rsidR="001064BF" w:rsidRPr="001064BF" w:rsidRDefault="001064BF" w:rsidP="001064B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определившихся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местом</w:t>
            </w:r>
            <w:r w:rsidRPr="001064B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</w:t>
            </w:r>
            <w:r w:rsidRPr="001064BF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результатам ярмарки-вакансий, проводимых Министерством труда</w:t>
            </w:r>
          </w:p>
        </w:tc>
        <w:tc>
          <w:tcPr>
            <w:tcW w:w="1368" w:type="dxa"/>
          </w:tcPr>
          <w:p w14:paraId="17835A45" w14:textId="77777777" w:rsidR="001064BF" w:rsidRPr="001064BF" w:rsidRDefault="001064BF" w:rsidP="001064BF">
            <w:pPr>
              <w:spacing w:before="138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252AB9C6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</w:tcPr>
          <w:p w14:paraId="732596F3" w14:textId="084A9B19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1064BF" w:rsidRPr="001064BF" w14:paraId="7A663ED3" w14:textId="77777777" w:rsidTr="00CB13B5">
        <w:trPr>
          <w:trHeight w:val="828"/>
        </w:trPr>
        <w:tc>
          <w:tcPr>
            <w:tcW w:w="636" w:type="dxa"/>
          </w:tcPr>
          <w:p w14:paraId="63D8EAD0" w14:textId="77777777" w:rsidR="001064BF" w:rsidRPr="001064BF" w:rsidRDefault="001064BF" w:rsidP="001064BF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4.4</w:t>
            </w:r>
          </w:p>
        </w:tc>
        <w:tc>
          <w:tcPr>
            <w:tcW w:w="8784" w:type="dxa"/>
          </w:tcPr>
          <w:p w14:paraId="13B50887" w14:textId="77777777" w:rsidR="001064BF" w:rsidRPr="001064BF" w:rsidRDefault="001064BF" w:rsidP="001064BF">
            <w:pPr>
              <w:tabs>
                <w:tab w:val="left" w:pos="1645"/>
                <w:tab w:val="left" w:pos="4488"/>
                <w:tab w:val="left" w:pos="5047"/>
                <w:tab w:val="left" w:pos="5965"/>
                <w:tab w:val="left" w:pos="7467"/>
              </w:tabs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чемпионата</w:t>
            </w:r>
          </w:p>
          <w:p w14:paraId="2314EA27" w14:textId="77777777" w:rsidR="001064BF" w:rsidRPr="001064BF" w:rsidRDefault="001064BF" w:rsidP="001064B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«АБИЛИМПИКС», заключившие трудовые договоры (в том числе отложенные) в течение года, включая дни на площадке проведения чемпионата</w:t>
            </w:r>
          </w:p>
        </w:tc>
        <w:tc>
          <w:tcPr>
            <w:tcW w:w="1368" w:type="dxa"/>
          </w:tcPr>
          <w:p w14:paraId="74679C1A" w14:textId="77777777" w:rsidR="001064BF" w:rsidRPr="001064BF" w:rsidRDefault="001064BF" w:rsidP="001064BF">
            <w:pPr>
              <w:spacing w:before="275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45DC8BA7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</w:tcPr>
          <w:p w14:paraId="38E66966" w14:textId="312CC3A8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  <w:tr w:rsidR="001064BF" w:rsidRPr="001064BF" w14:paraId="6A052249" w14:textId="77777777" w:rsidTr="00CB13B5">
        <w:trPr>
          <w:trHeight w:val="551"/>
        </w:trPr>
        <w:tc>
          <w:tcPr>
            <w:tcW w:w="636" w:type="dxa"/>
          </w:tcPr>
          <w:p w14:paraId="3F851D83" w14:textId="77777777" w:rsidR="001064BF" w:rsidRPr="001064BF" w:rsidRDefault="001064BF" w:rsidP="001064BF">
            <w:pPr>
              <w:spacing w:before="13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4.5</w:t>
            </w:r>
          </w:p>
        </w:tc>
        <w:tc>
          <w:tcPr>
            <w:tcW w:w="8784" w:type="dxa"/>
          </w:tcPr>
          <w:p w14:paraId="70CA03FA" w14:textId="77777777" w:rsidR="001064BF" w:rsidRPr="001064BF" w:rsidRDefault="001064BF" w:rsidP="001064BF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подали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  <w:r w:rsidRPr="001064B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 поддержки по профессиональной ориентации на ЕЦП «Работа в России»</w:t>
            </w:r>
          </w:p>
        </w:tc>
        <w:tc>
          <w:tcPr>
            <w:tcW w:w="1368" w:type="dxa"/>
          </w:tcPr>
          <w:p w14:paraId="11078269" w14:textId="77777777" w:rsidR="001064BF" w:rsidRPr="001064BF" w:rsidRDefault="001064BF" w:rsidP="001064BF">
            <w:pPr>
              <w:spacing w:before="13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6822C1E5" w14:textId="77777777" w:rsidR="001064BF" w:rsidRPr="001064BF" w:rsidRDefault="001064BF" w:rsidP="001064BF">
            <w:pPr>
              <w:spacing w:before="135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100</w:t>
            </w:r>
          </w:p>
        </w:tc>
        <w:tc>
          <w:tcPr>
            <w:tcW w:w="1732" w:type="dxa"/>
          </w:tcPr>
          <w:p w14:paraId="18756089" w14:textId="168E18FC" w:rsidR="001064BF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bookmarkStart w:id="0" w:name="_GoBack"/>
            <w:bookmarkEnd w:id="0"/>
          </w:p>
        </w:tc>
      </w:tr>
      <w:tr w:rsidR="001064BF" w:rsidRPr="001064BF" w14:paraId="04826EE5" w14:textId="77777777" w:rsidTr="00CB13B5">
        <w:trPr>
          <w:trHeight w:val="827"/>
        </w:trPr>
        <w:tc>
          <w:tcPr>
            <w:tcW w:w="14768" w:type="dxa"/>
            <w:gridSpan w:val="5"/>
          </w:tcPr>
          <w:p w14:paraId="62014566" w14:textId="77777777" w:rsidR="001064BF" w:rsidRPr="001064BF" w:rsidRDefault="001064BF" w:rsidP="001064BF">
            <w:pPr>
              <w:ind w:left="1382" w:hanging="39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5.</w:t>
            </w:r>
            <w:r w:rsidRPr="001064BF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«Группой</w:t>
            </w:r>
            <w:r w:rsidRPr="001064B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риска»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(выпускники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2023,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2024,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2025,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2026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гг,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находящихся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риском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незанятости,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 планирующих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работать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полученной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профессии/специальности,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инвалиды/дети-инвалиды/лица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ОВЗ,</w:t>
            </w:r>
            <w:r w:rsidRPr="001064B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завершивших</w:t>
            </w:r>
          </w:p>
          <w:p w14:paraId="65D0560F" w14:textId="77777777" w:rsidR="001064BF" w:rsidRPr="001064BF" w:rsidRDefault="001064BF" w:rsidP="001064BF">
            <w:pPr>
              <w:spacing w:line="257" w:lineRule="exact"/>
              <w:ind w:left="18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службу</w:t>
            </w:r>
            <w:r w:rsidRPr="001064B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армии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призыву)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оказанию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универсальных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адресных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содействию</w:t>
            </w:r>
            <w:r w:rsidRPr="001064B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их</w:t>
            </w:r>
            <w:r w:rsidRPr="001064B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трудоустройстве.)</w:t>
            </w:r>
          </w:p>
        </w:tc>
      </w:tr>
      <w:tr w:rsidR="001064BF" w:rsidRPr="001064BF" w14:paraId="4CDAF341" w14:textId="77777777" w:rsidTr="00CB13B5">
        <w:trPr>
          <w:trHeight w:val="828"/>
        </w:trPr>
        <w:tc>
          <w:tcPr>
            <w:tcW w:w="636" w:type="dxa"/>
          </w:tcPr>
          <w:p w14:paraId="1AE4FAD2" w14:textId="77777777" w:rsidR="001064BF" w:rsidRPr="001064BF" w:rsidRDefault="001064BF" w:rsidP="001064BF">
            <w:pPr>
              <w:spacing w:before="27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5.1</w:t>
            </w:r>
          </w:p>
        </w:tc>
        <w:tc>
          <w:tcPr>
            <w:tcW w:w="8784" w:type="dxa"/>
          </w:tcPr>
          <w:p w14:paraId="5D770388" w14:textId="77777777" w:rsidR="001064BF" w:rsidRPr="001064BF" w:rsidRDefault="001064BF" w:rsidP="001064B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прошлых</w:t>
            </w:r>
            <w:r w:rsidRPr="001064BF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</w:t>
            </w:r>
            <w:r w:rsidRPr="001064B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1064BF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риска,</w:t>
            </w:r>
            <w:r w:rsidRPr="001064BF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трудоустроенных</w:t>
            </w:r>
            <w:r w:rsidRPr="001064BF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рамках</w:t>
            </w:r>
          </w:p>
          <w:p w14:paraId="39CF6FEB" w14:textId="77777777" w:rsidR="001064BF" w:rsidRPr="001064BF" w:rsidRDefault="001064BF" w:rsidP="001064BF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маршрутизации (направление на трудоустройство), от общего кол-ва выпускников группы риска соответствующего года выпуска.</w:t>
            </w:r>
          </w:p>
        </w:tc>
        <w:tc>
          <w:tcPr>
            <w:tcW w:w="1368" w:type="dxa"/>
          </w:tcPr>
          <w:p w14:paraId="66055958" w14:textId="77777777" w:rsidR="001064BF" w:rsidRPr="001064BF" w:rsidRDefault="001064BF" w:rsidP="001064BF">
            <w:pPr>
              <w:spacing w:before="275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7641700A" w14:textId="77777777" w:rsidR="001064BF" w:rsidRPr="001064BF" w:rsidRDefault="001064BF" w:rsidP="001064BF">
            <w:pPr>
              <w:spacing w:before="275"/>
              <w:ind w:left="72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b/>
                <w:sz w:val="24"/>
              </w:rPr>
              <w:t xml:space="preserve">≥ 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70</w:t>
            </w:r>
          </w:p>
        </w:tc>
        <w:tc>
          <w:tcPr>
            <w:tcW w:w="1732" w:type="dxa"/>
          </w:tcPr>
          <w:p w14:paraId="4143AE17" w14:textId="77777777" w:rsidR="001064BF" w:rsidRDefault="001064BF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741F20" w14:textId="62B66BC6" w:rsidR="00820F80" w:rsidRPr="00820F80" w:rsidRDefault="00820F80" w:rsidP="00820F8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86</w:t>
            </w:r>
          </w:p>
        </w:tc>
      </w:tr>
      <w:tr w:rsidR="001064BF" w:rsidRPr="001064BF" w14:paraId="38F33D18" w14:textId="77777777" w:rsidTr="00CB13B5">
        <w:trPr>
          <w:trHeight w:val="702"/>
        </w:trPr>
        <w:tc>
          <w:tcPr>
            <w:tcW w:w="636" w:type="dxa"/>
          </w:tcPr>
          <w:p w14:paraId="06B2DC49" w14:textId="77777777" w:rsidR="001064BF" w:rsidRPr="001064BF" w:rsidRDefault="001064BF" w:rsidP="001064BF">
            <w:pPr>
              <w:spacing w:before="212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5.2</w:t>
            </w:r>
          </w:p>
        </w:tc>
        <w:tc>
          <w:tcPr>
            <w:tcW w:w="8784" w:type="dxa"/>
          </w:tcPr>
          <w:p w14:paraId="16B97D91" w14:textId="77777777" w:rsidR="001064BF" w:rsidRPr="001064BF" w:rsidRDefault="001064BF" w:rsidP="001064BF">
            <w:pPr>
              <w:tabs>
                <w:tab w:val="left" w:pos="1645"/>
                <w:tab w:val="left" w:pos="4488"/>
                <w:tab w:val="left" w:pos="5047"/>
                <w:tab w:val="left" w:pos="5965"/>
                <w:tab w:val="left" w:pos="7467"/>
              </w:tabs>
              <w:spacing w:before="75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Количество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студентов/выпускников,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из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числа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участников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чемпионата</w:t>
            </w:r>
          </w:p>
          <w:p w14:paraId="6512DB1F" w14:textId="77777777" w:rsidR="001064BF" w:rsidRPr="001064BF" w:rsidRDefault="001064BF" w:rsidP="001064BF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«АБИЛИМПИКС»,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разместивших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резюме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ЕЦП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«Работа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1368" w:type="dxa"/>
          </w:tcPr>
          <w:p w14:paraId="1F6D1DFD" w14:textId="77777777" w:rsidR="001064BF" w:rsidRPr="001064BF" w:rsidRDefault="001064BF" w:rsidP="001064BF">
            <w:pPr>
              <w:spacing w:before="212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ед.</w:t>
            </w:r>
          </w:p>
        </w:tc>
        <w:tc>
          <w:tcPr>
            <w:tcW w:w="2248" w:type="dxa"/>
          </w:tcPr>
          <w:p w14:paraId="382431B3" w14:textId="77777777" w:rsidR="001064BF" w:rsidRPr="001064BF" w:rsidRDefault="001064BF" w:rsidP="001064B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32" w:type="dxa"/>
          </w:tcPr>
          <w:p w14:paraId="5F93821B" w14:textId="77777777" w:rsidR="001064BF" w:rsidRPr="00DC075D" w:rsidRDefault="00DC075D" w:rsidP="00DC075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064BF" w:rsidRPr="001064BF" w14:paraId="19FD0CCD" w14:textId="77777777" w:rsidTr="00CB13B5">
        <w:trPr>
          <w:trHeight w:val="1053"/>
        </w:trPr>
        <w:tc>
          <w:tcPr>
            <w:tcW w:w="636" w:type="dxa"/>
          </w:tcPr>
          <w:p w14:paraId="667BA226" w14:textId="77777777" w:rsidR="001064BF" w:rsidRPr="001064BF" w:rsidRDefault="001064BF" w:rsidP="001064BF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08833E" w14:textId="77777777" w:rsidR="001064BF" w:rsidRPr="001064BF" w:rsidRDefault="001064BF" w:rsidP="001064BF">
            <w:pPr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5.2</w:t>
            </w:r>
          </w:p>
        </w:tc>
        <w:tc>
          <w:tcPr>
            <w:tcW w:w="8784" w:type="dxa"/>
          </w:tcPr>
          <w:p w14:paraId="519FA987" w14:textId="77777777" w:rsidR="001064BF" w:rsidRPr="001064BF" w:rsidRDefault="001064BF" w:rsidP="001064BF">
            <w:pPr>
              <w:ind w:left="108" w:right="1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выпускников,</w:t>
            </w:r>
            <w:r w:rsidRPr="001064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годам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(2023,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2024,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2025),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состоящих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учете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  <w:lang w:val="ru-RU"/>
              </w:rPr>
              <w:t>в ЦЗН в качестве безработных от общего контингента выпускников</w:t>
            </w:r>
          </w:p>
          <w:p w14:paraId="75378F3C" w14:textId="77777777" w:rsidR="001064BF" w:rsidRPr="001064BF" w:rsidRDefault="001064BF" w:rsidP="001064B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z w:val="24"/>
              </w:rPr>
              <w:t>соответствующего</w:t>
            </w:r>
            <w:r w:rsidRPr="001064B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 w:rsidRPr="001064B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064BF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выпуска.</w:t>
            </w:r>
          </w:p>
        </w:tc>
        <w:tc>
          <w:tcPr>
            <w:tcW w:w="1368" w:type="dxa"/>
          </w:tcPr>
          <w:p w14:paraId="6F7EDFEA" w14:textId="77777777" w:rsidR="001064BF" w:rsidRPr="001064BF" w:rsidRDefault="001064BF" w:rsidP="001064BF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60FC3B" w14:textId="77777777" w:rsidR="001064BF" w:rsidRPr="001064BF" w:rsidRDefault="001064BF" w:rsidP="001064BF">
            <w:pPr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10"/>
                <w:sz w:val="24"/>
              </w:rPr>
              <w:t>%</w:t>
            </w:r>
          </w:p>
        </w:tc>
        <w:tc>
          <w:tcPr>
            <w:tcW w:w="2248" w:type="dxa"/>
          </w:tcPr>
          <w:p w14:paraId="30B956C0" w14:textId="77777777" w:rsidR="001064BF" w:rsidRPr="001064BF" w:rsidRDefault="001064BF" w:rsidP="001064BF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141CC34" w14:textId="77777777" w:rsidR="001064BF" w:rsidRPr="001064BF" w:rsidRDefault="001064BF" w:rsidP="001064BF">
            <w:pPr>
              <w:ind w:left="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064BF">
              <w:rPr>
                <w:rFonts w:ascii="Times New Roman" w:eastAsia="Times New Roman" w:hAnsi="Times New Roman" w:cs="Times New Roman"/>
                <w:spacing w:val="-5"/>
                <w:sz w:val="24"/>
              </w:rPr>
              <w:t>0,5</w:t>
            </w:r>
          </w:p>
        </w:tc>
        <w:tc>
          <w:tcPr>
            <w:tcW w:w="1732" w:type="dxa"/>
          </w:tcPr>
          <w:p w14:paraId="50062389" w14:textId="77777777" w:rsidR="00820F80" w:rsidRDefault="00820F80" w:rsidP="00DC075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43D987" w14:textId="0B517BC6" w:rsidR="001064BF" w:rsidRPr="00DC075D" w:rsidRDefault="00DC075D" w:rsidP="00DC075D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</w:tbl>
    <w:p w14:paraId="1BE0D883" w14:textId="77777777" w:rsidR="001064BF" w:rsidRPr="001064BF" w:rsidRDefault="001064BF" w:rsidP="001064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BDECA5F" w14:textId="77777777" w:rsidR="001064BF" w:rsidRDefault="001064BF"/>
    <w:sectPr w:rsidR="001064BF" w:rsidSect="001064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272FF"/>
    <w:multiLevelType w:val="hybridMultilevel"/>
    <w:tmpl w:val="C328693C"/>
    <w:lvl w:ilvl="0" w:tplc="90B84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B6A6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9A7C14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3" w:tplc="978E8EBA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4" w:tplc="E8B4C686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5" w:tplc="AAAAC8BE">
      <w:numFmt w:val="bullet"/>
      <w:lvlText w:val="•"/>
      <w:lvlJc w:val="left"/>
      <w:pPr>
        <w:ind w:left="4507" w:hanging="140"/>
      </w:pPr>
      <w:rPr>
        <w:rFonts w:hint="default"/>
        <w:lang w:val="ru-RU" w:eastAsia="en-US" w:bidi="ar-SA"/>
      </w:rPr>
    </w:lvl>
    <w:lvl w:ilvl="6" w:tplc="CFEAEB64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7" w:tplc="DA602456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8" w:tplc="3F58979A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9F143EA"/>
    <w:multiLevelType w:val="hybridMultilevel"/>
    <w:tmpl w:val="57D85CA0"/>
    <w:lvl w:ilvl="0" w:tplc="BFB04F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2F66">
      <w:numFmt w:val="bullet"/>
      <w:lvlText w:val="•"/>
      <w:lvlJc w:val="left"/>
      <w:pPr>
        <w:ind w:left="1093" w:hanging="140"/>
      </w:pPr>
      <w:rPr>
        <w:rFonts w:hint="default"/>
        <w:lang w:val="ru-RU" w:eastAsia="en-US" w:bidi="ar-SA"/>
      </w:rPr>
    </w:lvl>
    <w:lvl w:ilvl="2" w:tplc="B488396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3" w:tplc="7B5E3960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4" w:tplc="82547580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5" w:tplc="09F43B32">
      <w:numFmt w:val="bullet"/>
      <w:lvlText w:val="•"/>
      <w:lvlJc w:val="left"/>
      <w:pPr>
        <w:ind w:left="4507" w:hanging="140"/>
      </w:pPr>
      <w:rPr>
        <w:rFonts w:hint="default"/>
        <w:lang w:val="ru-RU" w:eastAsia="en-US" w:bidi="ar-SA"/>
      </w:rPr>
    </w:lvl>
    <w:lvl w:ilvl="6" w:tplc="48CAD90A">
      <w:numFmt w:val="bullet"/>
      <w:lvlText w:val="•"/>
      <w:lvlJc w:val="left"/>
      <w:pPr>
        <w:ind w:left="5360" w:hanging="140"/>
      </w:pPr>
      <w:rPr>
        <w:rFonts w:hint="default"/>
        <w:lang w:val="ru-RU" w:eastAsia="en-US" w:bidi="ar-SA"/>
      </w:rPr>
    </w:lvl>
    <w:lvl w:ilvl="7" w:tplc="E6FCE4D4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8" w:tplc="3F7285FA">
      <w:numFmt w:val="bullet"/>
      <w:lvlText w:val="•"/>
      <w:lvlJc w:val="left"/>
      <w:pPr>
        <w:ind w:left="706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8565A87"/>
    <w:multiLevelType w:val="hybridMultilevel"/>
    <w:tmpl w:val="592A0360"/>
    <w:lvl w:ilvl="0" w:tplc="EF7C0792">
      <w:numFmt w:val="bullet"/>
      <w:lvlText w:val="-"/>
      <w:lvlJc w:val="left"/>
      <w:pPr>
        <w:ind w:left="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2B6A8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C4EC0FD0">
      <w:numFmt w:val="bullet"/>
      <w:lvlText w:val="•"/>
      <w:lvlJc w:val="left"/>
      <w:pPr>
        <w:ind w:left="1818" w:hanging="140"/>
      </w:pPr>
      <w:rPr>
        <w:rFonts w:hint="default"/>
        <w:lang w:val="ru-RU" w:eastAsia="en-US" w:bidi="ar-SA"/>
      </w:rPr>
    </w:lvl>
    <w:lvl w:ilvl="3" w:tplc="23DC00C0">
      <w:numFmt w:val="bullet"/>
      <w:lvlText w:val="•"/>
      <w:lvlJc w:val="left"/>
      <w:pPr>
        <w:ind w:left="2688" w:hanging="140"/>
      </w:pPr>
      <w:rPr>
        <w:rFonts w:hint="default"/>
        <w:lang w:val="ru-RU" w:eastAsia="en-US" w:bidi="ar-SA"/>
      </w:rPr>
    </w:lvl>
    <w:lvl w:ilvl="4" w:tplc="3B1CFE32">
      <w:numFmt w:val="bullet"/>
      <w:lvlText w:val="•"/>
      <w:lvlJc w:val="left"/>
      <w:pPr>
        <w:ind w:left="3557" w:hanging="140"/>
      </w:pPr>
      <w:rPr>
        <w:rFonts w:hint="default"/>
        <w:lang w:val="ru-RU" w:eastAsia="en-US" w:bidi="ar-SA"/>
      </w:rPr>
    </w:lvl>
    <w:lvl w:ilvl="5" w:tplc="6212D334">
      <w:numFmt w:val="bullet"/>
      <w:lvlText w:val="•"/>
      <w:lvlJc w:val="left"/>
      <w:pPr>
        <w:ind w:left="4427" w:hanging="140"/>
      </w:pPr>
      <w:rPr>
        <w:rFonts w:hint="default"/>
        <w:lang w:val="ru-RU" w:eastAsia="en-US" w:bidi="ar-SA"/>
      </w:rPr>
    </w:lvl>
    <w:lvl w:ilvl="6" w:tplc="07F8FD9C">
      <w:numFmt w:val="bullet"/>
      <w:lvlText w:val="•"/>
      <w:lvlJc w:val="left"/>
      <w:pPr>
        <w:ind w:left="5296" w:hanging="140"/>
      </w:pPr>
      <w:rPr>
        <w:rFonts w:hint="default"/>
        <w:lang w:val="ru-RU" w:eastAsia="en-US" w:bidi="ar-SA"/>
      </w:rPr>
    </w:lvl>
    <w:lvl w:ilvl="7" w:tplc="DD72FAE6">
      <w:numFmt w:val="bullet"/>
      <w:lvlText w:val="•"/>
      <w:lvlJc w:val="left"/>
      <w:pPr>
        <w:ind w:left="6165" w:hanging="140"/>
      </w:pPr>
      <w:rPr>
        <w:rFonts w:hint="default"/>
        <w:lang w:val="ru-RU" w:eastAsia="en-US" w:bidi="ar-SA"/>
      </w:rPr>
    </w:lvl>
    <w:lvl w:ilvl="8" w:tplc="DFA6A258">
      <w:numFmt w:val="bullet"/>
      <w:lvlText w:val="•"/>
      <w:lvlJc w:val="left"/>
      <w:pPr>
        <w:ind w:left="703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BF"/>
    <w:rsid w:val="001064BF"/>
    <w:rsid w:val="003E3688"/>
    <w:rsid w:val="00591A18"/>
    <w:rsid w:val="00820F80"/>
    <w:rsid w:val="00881B7D"/>
    <w:rsid w:val="00CB13B5"/>
    <w:rsid w:val="00D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3829"/>
  <w15:chartTrackingRefBased/>
  <w15:docId w15:val="{43621AD0-EA52-4D57-8B03-AB97A454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13B5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s-ush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dcterms:created xsi:type="dcterms:W3CDTF">2025-11-13T07:32:00Z</dcterms:created>
  <dcterms:modified xsi:type="dcterms:W3CDTF">2025-11-14T02:28:00Z</dcterms:modified>
</cp:coreProperties>
</file>